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32FBE" w:rsidRPr="00CB09CF" w:rsidRDefault="00F862B7" w:rsidP="00E32FB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AÑO: </w:t>
      </w:r>
      <w:r w:rsidR="0009233D">
        <w:rPr>
          <w:rFonts w:ascii="Verdana" w:hAnsi="Verdana"/>
          <w:b/>
          <w:sz w:val="22"/>
          <w:szCs w:val="22"/>
        </w:rPr>
        <w:t>2019      -     PERIODO</w:t>
      </w:r>
      <w:r>
        <w:rPr>
          <w:rFonts w:ascii="Verdana" w:hAnsi="Verdana"/>
          <w:b/>
          <w:sz w:val="22"/>
          <w:szCs w:val="22"/>
        </w:rPr>
        <w:t>:</w:t>
      </w:r>
      <w:r w:rsidR="00A70FB6">
        <w:rPr>
          <w:rFonts w:ascii="Verdana" w:hAnsi="Verdana"/>
          <w:b/>
          <w:sz w:val="22"/>
          <w:szCs w:val="22"/>
        </w:rPr>
        <w:t xml:space="preserve"> </w:t>
      </w:r>
      <w:r w:rsidR="00A77BF1">
        <w:rPr>
          <w:rFonts w:ascii="Verdana" w:hAnsi="Verdana"/>
          <w:b/>
          <w:sz w:val="22"/>
          <w:szCs w:val="22"/>
        </w:rPr>
        <w:t>Enero</w:t>
      </w:r>
      <w:r w:rsidR="00A70FB6">
        <w:rPr>
          <w:rFonts w:ascii="Verdana" w:hAnsi="Verdana"/>
          <w:b/>
          <w:sz w:val="22"/>
          <w:szCs w:val="22"/>
        </w:rPr>
        <w:t xml:space="preserve"> –</w:t>
      </w:r>
      <w:r w:rsidR="003A536A">
        <w:rPr>
          <w:rFonts w:ascii="Verdana" w:hAnsi="Verdana"/>
          <w:b/>
          <w:sz w:val="22"/>
          <w:szCs w:val="22"/>
        </w:rPr>
        <w:t xml:space="preserve"> </w:t>
      </w:r>
      <w:r w:rsidR="004E1BEF">
        <w:rPr>
          <w:rFonts w:ascii="Verdana" w:hAnsi="Verdana"/>
          <w:b/>
          <w:sz w:val="22"/>
          <w:szCs w:val="22"/>
        </w:rPr>
        <w:t>Noviembre</w:t>
      </w:r>
      <w:r w:rsidR="00A70FB6">
        <w:rPr>
          <w:rFonts w:ascii="Verdana" w:hAnsi="Verdana"/>
          <w:b/>
          <w:sz w:val="22"/>
          <w:szCs w:val="22"/>
        </w:rPr>
        <w:t>.</w:t>
      </w:r>
    </w:p>
    <w:p w:rsidR="00E32FBE" w:rsidRPr="00CB09CF" w:rsidRDefault="00E32FBE" w:rsidP="00E32FBE">
      <w:pPr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tblpX="-572" w:tblpY="1"/>
        <w:tblOverlap w:val="never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30"/>
        <w:gridCol w:w="2248"/>
        <w:gridCol w:w="1386"/>
        <w:gridCol w:w="7535"/>
        <w:gridCol w:w="2245"/>
      </w:tblGrid>
      <w:tr w:rsidR="00E32FBE" w:rsidRPr="00A249E0" w:rsidTr="000C6109">
        <w:tc>
          <w:tcPr>
            <w:tcW w:w="761" w:type="dxa"/>
            <w:gridSpan w:val="2"/>
          </w:tcPr>
          <w:p w:rsidR="00E32FBE" w:rsidRPr="00A77BF1" w:rsidRDefault="00E32FBE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Nº</w:t>
            </w:r>
          </w:p>
        </w:tc>
        <w:tc>
          <w:tcPr>
            <w:tcW w:w="2248" w:type="dxa"/>
          </w:tcPr>
          <w:p w:rsidR="00E32FBE" w:rsidRPr="00A77BF1" w:rsidRDefault="00E32FBE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CURSO</w:t>
            </w:r>
          </w:p>
        </w:tc>
        <w:tc>
          <w:tcPr>
            <w:tcW w:w="1386" w:type="dxa"/>
          </w:tcPr>
          <w:p w:rsidR="00E32FBE" w:rsidRPr="00A77BF1" w:rsidRDefault="00E32FBE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FECHA  (MES)</w:t>
            </w:r>
          </w:p>
        </w:tc>
        <w:tc>
          <w:tcPr>
            <w:tcW w:w="7535" w:type="dxa"/>
          </w:tcPr>
          <w:p w:rsidR="00E32FBE" w:rsidRPr="00A77BF1" w:rsidRDefault="00070071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CONTENIDOS</w:t>
            </w:r>
            <w:r w:rsidR="003A536A" w:rsidRPr="00A77BF1">
              <w:rPr>
                <w:rFonts w:ascii="Verdana" w:hAnsi="Verdana"/>
                <w:b/>
                <w:sz w:val="22"/>
                <w:szCs w:val="22"/>
              </w:rPr>
              <w:t xml:space="preserve"> – NUMERO HORAS</w:t>
            </w:r>
          </w:p>
        </w:tc>
        <w:tc>
          <w:tcPr>
            <w:tcW w:w="2245" w:type="dxa"/>
          </w:tcPr>
          <w:p w:rsidR="00E32FBE" w:rsidRPr="00A77BF1" w:rsidRDefault="00E32FBE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PARTICIPANTES</w:t>
            </w:r>
          </w:p>
        </w:tc>
      </w:tr>
      <w:tr w:rsidR="0009233D" w:rsidRPr="00A249E0" w:rsidTr="000C6109">
        <w:tc>
          <w:tcPr>
            <w:tcW w:w="761" w:type="dxa"/>
            <w:gridSpan w:val="2"/>
          </w:tcPr>
          <w:p w:rsidR="0009233D" w:rsidRPr="00A77BF1" w:rsidRDefault="0009233D" w:rsidP="000C6109">
            <w:pPr>
              <w:rPr>
                <w:rFonts w:ascii="Verdana" w:hAnsi="Verdana"/>
                <w:szCs w:val="20"/>
              </w:rPr>
            </w:pPr>
          </w:p>
          <w:p w:rsidR="0009233D" w:rsidRPr="00A77BF1" w:rsidRDefault="0009233D" w:rsidP="000C6109">
            <w:pPr>
              <w:rPr>
                <w:rFonts w:ascii="Verdana" w:hAnsi="Verdana"/>
                <w:szCs w:val="20"/>
              </w:rPr>
            </w:pPr>
          </w:p>
          <w:p w:rsidR="0009233D" w:rsidRPr="00A77BF1" w:rsidRDefault="0009233D" w:rsidP="000C6109">
            <w:pPr>
              <w:rPr>
                <w:rFonts w:ascii="Verdana" w:hAnsi="Verdana"/>
                <w:szCs w:val="20"/>
              </w:rPr>
            </w:pPr>
            <w:r w:rsidRPr="00A77BF1">
              <w:rPr>
                <w:rFonts w:ascii="Verdana" w:hAnsi="Verdana"/>
                <w:szCs w:val="20"/>
              </w:rPr>
              <w:t>1</w:t>
            </w:r>
          </w:p>
        </w:tc>
        <w:tc>
          <w:tcPr>
            <w:tcW w:w="2248" w:type="dxa"/>
          </w:tcPr>
          <w:p w:rsidR="0009233D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  <w:r w:rsidRPr="009331DE">
              <w:rPr>
                <w:rFonts w:ascii="Verdana" w:hAnsi="Verdana"/>
                <w:sz w:val="22"/>
                <w:szCs w:val="22"/>
              </w:rPr>
              <w:t>CURSO IMPLEMENTACIÓN NCH 2728:2015</w:t>
            </w:r>
          </w:p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233D" w:rsidRPr="00A249E0" w:rsidRDefault="000C6109" w:rsidP="000C610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XXXXX</w:t>
            </w:r>
          </w:p>
        </w:tc>
        <w:tc>
          <w:tcPr>
            <w:tcW w:w="7535" w:type="dxa"/>
          </w:tcPr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MANUAL DE CALIDAD.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1 OBJETIVOS DE CALIDAD OTEC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2 REVISION GERENCIAL 2016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3 COMPETENCIAS DE CARGO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4 REGISTRO DE CAPACITACION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5 CONTROL DE INFRAESTRUCTURA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6 DISEÑO Y DESARROLLO DE CURSOS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7 EVALUACIÓN DE PROVEEDORES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 xml:space="preserve">ANEXO 8 LIBRO DE CLASES 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9 REGLAMENTO INTERNO OTEC.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 xml:space="preserve">ANEXO 10 EVALUACION SATISFACCION 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11 TABULACIÓN ENCUESTAS 2016.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 xml:space="preserve">ANEXO 12 SEGUIMIENTO Y MEDICION DE LOS PROCESOS 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ANEXO 13 POLÍTICA DE LA CALIDAD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</w:p>
          <w:p w:rsidR="0009233D" w:rsidRPr="000C6109" w:rsidRDefault="0009233D" w:rsidP="000C6109">
            <w:pPr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ON –LINE </w:t>
            </w:r>
          </w:p>
          <w:p w:rsidR="0009233D" w:rsidRPr="00A249E0" w:rsidRDefault="0009233D" w:rsidP="000C6109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45" w:type="dxa"/>
          </w:tcPr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Encargada sistema Gestión Calidad - Director</w:t>
            </w:r>
          </w:p>
        </w:tc>
      </w:tr>
      <w:tr w:rsidR="0009233D" w:rsidRPr="00A249E0" w:rsidTr="000C6109">
        <w:tc>
          <w:tcPr>
            <w:tcW w:w="761" w:type="dxa"/>
            <w:gridSpan w:val="2"/>
          </w:tcPr>
          <w:p w:rsidR="0009233D" w:rsidRPr="00A77BF1" w:rsidRDefault="0009233D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Nº</w:t>
            </w:r>
          </w:p>
        </w:tc>
        <w:tc>
          <w:tcPr>
            <w:tcW w:w="2248" w:type="dxa"/>
          </w:tcPr>
          <w:p w:rsidR="0009233D" w:rsidRPr="00A77BF1" w:rsidRDefault="0009233D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CURSO</w:t>
            </w:r>
          </w:p>
        </w:tc>
        <w:tc>
          <w:tcPr>
            <w:tcW w:w="1386" w:type="dxa"/>
          </w:tcPr>
          <w:p w:rsidR="0009233D" w:rsidRPr="00A77BF1" w:rsidRDefault="0009233D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FECHA  (MES)</w:t>
            </w:r>
          </w:p>
        </w:tc>
        <w:tc>
          <w:tcPr>
            <w:tcW w:w="7535" w:type="dxa"/>
          </w:tcPr>
          <w:p w:rsidR="0009233D" w:rsidRPr="00A77BF1" w:rsidRDefault="0009233D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CONTENIDOS – NUMERO HORAS</w:t>
            </w:r>
          </w:p>
        </w:tc>
        <w:tc>
          <w:tcPr>
            <w:tcW w:w="2245" w:type="dxa"/>
          </w:tcPr>
          <w:p w:rsidR="0009233D" w:rsidRPr="00A77BF1" w:rsidRDefault="0009233D" w:rsidP="000C610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77BF1">
              <w:rPr>
                <w:rFonts w:ascii="Verdana" w:hAnsi="Verdana"/>
                <w:b/>
                <w:sz w:val="22"/>
                <w:szCs w:val="22"/>
              </w:rPr>
              <w:t>PARTICIPANTES</w:t>
            </w:r>
          </w:p>
        </w:tc>
      </w:tr>
      <w:tr w:rsidR="0009233D" w:rsidRPr="00C756D5" w:rsidTr="000C6109">
        <w:tc>
          <w:tcPr>
            <w:tcW w:w="761" w:type="dxa"/>
            <w:gridSpan w:val="2"/>
          </w:tcPr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248" w:type="dxa"/>
          </w:tcPr>
          <w:p w:rsidR="0009233D" w:rsidRPr="004E1BEF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  <w:r w:rsidRPr="004E1BEF">
              <w:rPr>
                <w:rFonts w:ascii="Verdana" w:hAnsi="Verdana"/>
                <w:sz w:val="22"/>
                <w:szCs w:val="22"/>
              </w:rPr>
              <w:t>Introducción a la norma ISO 9001:2015</w:t>
            </w:r>
          </w:p>
          <w:p w:rsidR="0009233D" w:rsidRPr="004E1BEF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233D" w:rsidRPr="004E1BEF" w:rsidRDefault="000C6109" w:rsidP="000C610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XXXXXX</w:t>
            </w:r>
          </w:p>
        </w:tc>
        <w:tc>
          <w:tcPr>
            <w:tcW w:w="7535" w:type="dxa"/>
          </w:tcPr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TEMARIO: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5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CONTEXTO DE LA ORGANIZACIÓN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5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LIDERAZGO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0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LIDERAZGO Y COMPROMISO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0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POLÍTICA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0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ROLES, RESPONSABILIDADES Y AUTORIDADES EN LA ORGANIZACIÓN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9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PLANIFICACIÓN</w:t>
            </w:r>
          </w:p>
          <w:p w:rsidR="0009233D" w:rsidRPr="000C6109" w:rsidRDefault="0009233D" w:rsidP="000C6109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·          ACCIONES PARA ABORDAR RIESGOS Y OPORTUNIDADES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2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OBJETIVOS DE CALIDAD Y PLANIFICACIÓN PARA LOGRARLOS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2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PLANIFICACIÓN DE LOS CAMBIOS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9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lastRenderedPageBreak/>
              <w:t>APOYO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3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RECURSOS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3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COMPETENCIA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3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TOMA DE CONCIENCIA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3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COMUNICACIÓN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3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INFORMACIÓN DOCUMENTADA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6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OPERACIÓN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4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PLANIFICACIÓN Y CONTROL OPERACIONAL</w:t>
            </w:r>
          </w:p>
          <w:p w:rsidR="0009233D" w:rsidRPr="000C6109" w:rsidRDefault="0009233D" w:rsidP="000C6109">
            <w:pPr>
              <w:pStyle w:val="Prrafodelista"/>
              <w:numPr>
                <w:ilvl w:val="1"/>
                <w:numId w:val="14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REQUISITOS PARA LOS PRODUCTOS Y SERVICIOS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5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DISEÑO Y DESARROLLO DE LOS PRODUCTOS Y SERVICIOS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5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CONTROL DE LOS PRODUCTOS, PROCESOS Y SERVICIOS SUMINISTRADOS EXTERNAMENTE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5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PRODUCCIÓN Y PRESTACIÓN DE SERVICIO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5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LIBERACIÓN DE PRODUCTOS Y SERVICIOS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5"/>
              </w:numPr>
              <w:ind w:left="742"/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CONTROL DE LAS SALIDAS NO CONFORMES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6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EVALUACIÓN DEL DESEMPEÑO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6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SEGUIMIENTO, MEDICIÓN, ANÁLISIS Y EVALUACIÓN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6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AUDITORÍA INTERNA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6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REVISIÓN POR LA DIRECCIÓN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6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MEJORA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7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NO CONFORMIDAD Y ACCIÓN CORRECTIVA</w:t>
            </w:r>
          </w:p>
          <w:p w:rsidR="0009233D" w:rsidRPr="000C6109" w:rsidRDefault="0009233D" w:rsidP="000C6109">
            <w:pPr>
              <w:pStyle w:val="Prrafodelista"/>
              <w:numPr>
                <w:ilvl w:val="0"/>
                <w:numId w:val="17"/>
              </w:numPr>
              <w:rPr>
                <w:rFonts w:ascii="Verdana" w:hAnsi="Verdana"/>
                <w:color w:val="FF0000"/>
                <w:sz w:val="22"/>
                <w:szCs w:val="22"/>
              </w:rPr>
            </w:pPr>
            <w:r w:rsidRPr="000C6109">
              <w:rPr>
                <w:rFonts w:ascii="Verdana" w:hAnsi="Verdana"/>
                <w:color w:val="FF0000"/>
                <w:sz w:val="22"/>
                <w:szCs w:val="22"/>
              </w:rPr>
              <w:t>MEJORA CONTINUA</w:t>
            </w:r>
          </w:p>
        </w:tc>
        <w:tc>
          <w:tcPr>
            <w:tcW w:w="2245" w:type="dxa"/>
          </w:tcPr>
          <w:p w:rsidR="0009233D" w:rsidRPr="004E1BEF" w:rsidRDefault="000C6109" w:rsidP="000C610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XXXXXXX</w:t>
            </w:r>
          </w:p>
        </w:tc>
      </w:tr>
      <w:tr w:rsidR="0009233D" w:rsidRPr="00A249E0" w:rsidTr="000C6109">
        <w:tc>
          <w:tcPr>
            <w:tcW w:w="731" w:type="dxa"/>
          </w:tcPr>
          <w:p w:rsidR="0009233D" w:rsidRPr="00A249E0" w:rsidRDefault="0009233D" w:rsidP="000C6109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535" w:type="dxa"/>
          </w:tcPr>
          <w:p w:rsidR="0009233D" w:rsidRPr="001A444F" w:rsidRDefault="0009233D" w:rsidP="000C6109">
            <w:pPr>
              <w:ind w:left="382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45" w:type="dxa"/>
          </w:tcPr>
          <w:p w:rsidR="0009233D" w:rsidRPr="00A249E0" w:rsidRDefault="0009233D" w:rsidP="000C610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E32FBE" w:rsidRDefault="000C6109" w:rsidP="00E32FBE">
      <w:pPr>
        <w:rPr>
          <w:rFonts w:ascii="Verdana" w:hAnsi="Verdana"/>
        </w:rPr>
      </w:pPr>
      <w:r>
        <w:rPr>
          <w:rFonts w:ascii="Verdana" w:hAnsi="Verdana"/>
        </w:rPr>
        <w:br w:type="textWrapping" w:clear="all"/>
      </w:r>
    </w:p>
    <w:p w:rsidR="00C756D5" w:rsidRPr="000C6109" w:rsidRDefault="00C756D5" w:rsidP="00C756D5">
      <w:pPr>
        <w:jc w:val="center"/>
        <w:rPr>
          <w:b/>
          <w:bCs/>
          <w:noProof/>
          <w:sz w:val="28"/>
          <w:szCs w:val="28"/>
          <w:lang w:eastAsia="es-CL"/>
        </w:rPr>
      </w:pPr>
    </w:p>
    <w:p w:rsidR="000C6109" w:rsidRPr="000C6109" w:rsidRDefault="000C6109" w:rsidP="00C756D5">
      <w:pPr>
        <w:jc w:val="center"/>
        <w:rPr>
          <w:b/>
          <w:bCs/>
          <w:noProof/>
          <w:sz w:val="28"/>
          <w:szCs w:val="28"/>
          <w:lang w:eastAsia="es-CL"/>
        </w:rPr>
      </w:pPr>
    </w:p>
    <w:p w:rsidR="000C6109" w:rsidRPr="000C6109" w:rsidRDefault="000C6109" w:rsidP="00C756D5">
      <w:pPr>
        <w:jc w:val="center"/>
        <w:rPr>
          <w:b/>
          <w:bCs/>
          <w:noProof/>
          <w:sz w:val="28"/>
          <w:szCs w:val="28"/>
          <w:lang w:eastAsia="es-CL"/>
        </w:rPr>
      </w:pPr>
      <w:r w:rsidRPr="000C6109">
        <w:rPr>
          <w:b/>
          <w:bCs/>
          <w:noProof/>
          <w:sz w:val="28"/>
          <w:szCs w:val="28"/>
          <w:lang w:eastAsia="es-CL"/>
        </w:rPr>
        <w:t>___________________________</w:t>
      </w:r>
    </w:p>
    <w:p w:rsidR="000C6109" w:rsidRPr="000C6109" w:rsidRDefault="000C6109" w:rsidP="00C756D5">
      <w:pPr>
        <w:jc w:val="center"/>
        <w:rPr>
          <w:rFonts w:ascii="Verdana" w:hAnsi="Verdana"/>
          <w:b/>
          <w:bCs/>
          <w:sz w:val="28"/>
          <w:szCs w:val="28"/>
        </w:rPr>
      </w:pPr>
      <w:r w:rsidRPr="000C6109">
        <w:rPr>
          <w:b/>
          <w:bCs/>
          <w:noProof/>
          <w:sz w:val="28"/>
          <w:szCs w:val="28"/>
          <w:lang w:eastAsia="es-CL"/>
        </w:rPr>
        <w:t>V°B° DIRECTOR</w:t>
      </w:r>
    </w:p>
    <w:p w:rsidR="00E32FBE" w:rsidRPr="00CB09CF" w:rsidRDefault="00E32FBE" w:rsidP="00C756D5">
      <w:pPr>
        <w:jc w:val="center"/>
        <w:rPr>
          <w:rFonts w:ascii="Verdana" w:hAnsi="Verdana"/>
        </w:rPr>
      </w:pPr>
    </w:p>
    <w:sectPr w:rsidR="00E32FBE" w:rsidRPr="00CB09CF" w:rsidSect="00C459E2">
      <w:headerReference w:type="default" r:id="rId7"/>
      <w:headerReference w:type="first" r:id="rId8"/>
      <w:pgSz w:w="15840" w:h="12240" w:orient="landscape"/>
      <w:pgMar w:top="284" w:right="993" w:bottom="284" w:left="1418" w:header="2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4A2F" w:rsidRDefault="006D4A2F">
      <w:r>
        <w:separator/>
      </w:r>
    </w:p>
  </w:endnote>
  <w:endnote w:type="continuationSeparator" w:id="0">
    <w:p w:rsidR="006D4A2F" w:rsidRDefault="006D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4A2F" w:rsidRDefault="006D4A2F">
      <w:r>
        <w:separator/>
      </w:r>
    </w:p>
  </w:footnote>
  <w:footnote w:type="continuationSeparator" w:id="0">
    <w:p w:rsidR="006D4A2F" w:rsidRDefault="006D4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75" w:type="dxa"/>
      <w:tblInd w:w="-58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9639"/>
      <w:gridCol w:w="2551"/>
    </w:tblGrid>
    <w:tr w:rsidR="00C459E2" w:rsidRPr="003D5C23" w:rsidTr="0007721A">
      <w:trPr>
        <w:cantSplit/>
        <w:trHeight w:val="615"/>
      </w:trPr>
      <w:tc>
        <w:tcPr>
          <w:tcW w:w="1985" w:type="dxa"/>
          <w:vMerge w:val="restart"/>
          <w:vAlign w:val="center"/>
        </w:tcPr>
        <w:p w:rsidR="00C459E2" w:rsidRPr="003D5C23" w:rsidRDefault="00C459E2" w:rsidP="00C459E2">
          <w:pPr>
            <w:pStyle w:val="Ttulo3"/>
            <w:rPr>
              <w:rFonts w:ascii="Tahoma" w:hAnsi="Tahoma" w:cs="Tahoma"/>
            </w:rPr>
          </w:pPr>
        </w:p>
      </w:tc>
      <w:tc>
        <w:tcPr>
          <w:tcW w:w="9639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AE4C48" w:rsidRDefault="00C459E2" w:rsidP="00C459E2">
          <w:pPr>
            <w:pStyle w:val="Ttulo5"/>
            <w:jc w:val="center"/>
            <w:rPr>
              <w:rFonts w:ascii="Tahoma" w:hAnsi="Tahoma" w:cs="Tahoma"/>
              <w:b/>
              <w:bCs/>
              <w:color w:val="auto"/>
              <w:sz w:val="28"/>
              <w:szCs w:val="28"/>
            </w:rPr>
          </w:pPr>
          <w:r w:rsidRPr="00AE4C48">
            <w:rPr>
              <w:rFonts w:ascii="Tahoma" w:hAnsi="Tahoma" w:cs="Tahoma"/>
              <w:b/>
              <w:bCs/>
              <w:color w:val="auto"/>
              <w:sz w:val="28"/>
              <w:szCs w:val="28"/>
            </w:rPr>
            <w:t>DOCUMENTO</w:t>
          </w:r>
          <w:r>
            <w:rPr>
              <w:rFonts w:ascii="Tahoma" w:hAnsi="Tahoma" w:cs="Tahoma"/>
              <w:b/>
              <w:bCs/>
              <w:color w:val="auto"/>
              <w:sz w:val="28"/>
              <w:szCs w:val="28"/>
            </w:rPr>
            <w:t xml:space="preserve"> SISTEMA GESTION DE CALIDAD – NCh 2728</w:t>
          </w:r>
        </w:p>
        <w:p w:rsidR="00C459E2" w:rsidRPr="003D5C23" w:rsidRDefault="00C459E2" w:rsidP="00C459E2">
          <w:pPr>
            <w:pStyle w:val="Ttulo5"/>
            <w:rPr>
              <w:rFonts w:ascii="Tahoma" w:hAnsi="Tahoma" w:cs="Tahoma"/>
              <w:bCs/>
              <w:sz w:val="20"/>
              <w:szCs w:val="20"/>
            </w:rPr>
          </w:pPr>
        </w:p>
      </w:tc>
      <w:tc>
        <w:tcPr>
          <w:tcW w:w="2551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3D5C23" w:rsidRDefault="00C459E2" w:rsidP="00C459E2">
          <w:pPr>
            <w:pStyle w:val="Ttulo4"/>
            <w:jc w:val="center"/>
            <w:rPr>
              <w:rFonts w:ascii="Tahoma" w:hAnsi="Tahoma" w:cs="Tahoma"/>
              <w:b/>
              <w:i w:val="0"/>
              <w:sz w:val="20"/>
              <w:szCs w:val="20"/>
            </w:rPr>
          </w:pPr>
          <w:r w:rsidRPr="003D5C23">
            <w:rPr>
              <w:rFonts w:ascii="Tahoma" w:hAnsi="Tahoma" w:cs="Tahoma"/>
              <w:b/>
              <w:i w:val="0"/>
              <w:color w:val="auto"/>
              <w:sz w:val="20"/>
              <w:szCs w:val="20"/>
            </w:rPr>
            <w:t xml:space="preserve">CODIGO: </w:t>
          </w:r>
          <w:r w:rsidR="000C6109">
            <w:rPr>
              <w:rFonts w:ascii="Tahoma" w:hAnsi="Tahoma" w:cs="Tahoma"/>
              <w:b/>
              <w:i w:val="0"/>
              <w:color w:val="auto"/>
              <w:sz w:val="20"/>
              <w:szCs w:val="20"/>
            </w:rPr>
            <w:t>R-SG-15</w:t>
          </w:r>
        </w:p>
      </w:tc>
    </w:tr>
    <w:tr w:rsidR="00C459E2" w:rsidRPr="003D5C23" w:rsidTr="0007721A">
      <w:trPr>
        <w:cantSplit/>
        <w:trHeight w:val="540"/>
      </w:trPr>
      <w:tc>
        <w:tcPr>
          <w:tcW w:w="1985" w:type="dxa"/>
          <w:vMerge/>
          <w:vAlign w:val="center"/>
        </w:tcPr>
        <w:p w:rsidR="00C459E2" w:rsidRPr="003D5C23" w:rsidRDefault="00C459E2" w:rsidP="00C459E2">
          <w:pPr>
            <w:jc w:val="center"/>
            <w:rPr>
              <w:rFonts w:ascii="Tahoma" w:hAnsi="Tahoma" w:cs="Tahoma"/>
              <w:sz w:val="16"/>
            </w:rPr>
          </w:pPr>
        </w:p>
      </w:tc>
      <w:tc>
        <w:tcPr>
          <w:tcW w:w="9639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3D5C23" w:rsidRDefault="00C459E2" w:rsidP="00C459E2">
          <w:pPr>
            <w:jc w:val="center"/>
            <w:rPr>
              <w:rFonts w:ascii="Tahoma" w:hAnsi="Tahoma" w:cs="Tahoma"/>
              <w:b/>
              <w:szCs w:val="20"/>
            </w:rPr>
          </w:pPr>
          <w:r>
            <w:rPr>
              <w:rFonts w:ascii="Tahoma" w:hAnsi="Tahoma" w:cs="Tahoma"/>
              <w:b/>
              <w:szCs w:val="20"/>
            </w:rPr>
            <w:t xml:space="preserve">PROCESO </w:t>
          </w:r>
          <w:r w:rsidRPr="003D5C23">
            <w:rPr>
              <w:rFonts w:ascii="Tahoma" w:hAnsi="Tahoma" w:cs="Tahoma"/>
              <w:b/>
              <w:szCs w:val="20"/>
            </w:rPr>
            <w:t>RECURSOS HUMANOS</w:t>
          </w:r>
        </w:p>
      </w:tc>
      <w:tc>
        <w:tcPr>
          <w:tcW w:w="2551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3D5C23" w:rsidRDefault="00C459E2" w:rsidP="00C459E2">
          <w:pPr>
            <w:tabs>
              <w:tab w:val="left" w:pos="-720"/>
              <w:tab w:val="left" w:pos="0"/>
              <w:tab w:val="left" w:pos="720"/>
            </w:tabs>
            <w:suppressAutoHyphens/>
            <w:ind w:left="1440" w:hanging="1440"/>
            <w:contextualSpacing/>
            <w:jc w:val="center"/>
            <w:rPr>
              <w:rFonts w:ascii="Tahoma" w:hAnsi="Tahoma" w:cs="Tahoma"/>
              <w:b/>
              <w:szCs w:val="20"/>
            </w:rPr>
          </w:pPr>
          <w:r w:rsidRPr="003D5C23">
            <w:rPr>
              <w:rFonts w:ascii="Tahoma" w:hAnsi="Tahoma" w:cs="Tahoma"/>
              <w:b/>
              <w:szCs w:val="20"/>
            </w:rPr>
            <w:t xml:space="preserve">FECHA: </w:t>
          </w:r>
          <w:r w:rsidR="000C6109">
            <w:rPr>
              <w:rFonts w:ascii="Tahoma" w:hAnsi="Tahoma" w:cs="Tahoma"/>
              <w:b/>
              <w:szCs w:val="20"/>
            </w:rPr>
            <w:t>XX.</w:t>
          </w:r>
          <w:proofErr w:type="gramStart"/>
          <w:r w:rsidR="000C6109">
            <w:rPr>
              <w:rFonts w:ascii="Tahoma" w:hAnsi="Tahoma" w:cs="Tahoma"/>
              <w:b/>
              <w:szCs w:val="20"/>
            </w:rPr>
            <w:t>XX.XX</w:t>
          </w:r>
          <w:proofErr w:type="gramEnd"/>
        </w:p>
      </w:tc>
    </w:tr>
  </w:tbl>
  <w:p w:rsidR="00C459E2" w:rsidRDefault="00C459E2" w:rsidP="00C459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75" w:type="dxa"/>
      <w:tblInd w:w="-58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9639"/>
      <w:gridCol w:w="2551"/>
    </w:tblGrid>
    <w:tr w:rsidR="00C459E2" w:rsidRPr="003D5C23" w:rsidTr="0007721A">
      <w:trPr>
        <w:cantSplit/>
        <w:trHeight w:val="615"/>
      </w:trPr>
      <w:tc>
        <w:tcPr>
          <w:tcW w:w="1985" w:type="dxa"/>
          <w:vMerge w:val="restart"/>
          <w:vAlign w:val="center"/>
        </w:tcPr>
        <w:p w:rsidR="00C459E2" w:rsidRPr="003D5C23" w:rsidRDefault="000C6109" w:rsidP="000C6109">
          <w:pPr>
            <w:pStyle w:val="Ttulo3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LOGO</w:t>
          </w:r>
        </w:p>
      </w:tc>
      <w:tc>
        <w:tcPr>
          <w:tcW w:w="9639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AE4C48" w:rsidRDefault="00C459E2" w:rsidP="00C459E2">
          <w:pPr>
            <w:pStyle w:val="Ttulo5"/>
            <w:jc w:val="center"/>
            <w:rPr>
              <w:rFonts w:ascii="Tahoma" w:hAnsi="Tahoma" w:cs="Tahoma"/>
              <w:b/>
              <w:bCs/>
              <w:color w:val="auto"/>
              <w:sz w:val="28"/>
              <w:szCs w:val="28"/>
            </w:rPr>
          </w:pPr>
          <w:r w:rsidRPr="00AE4C48">
            <w:rPr>
              <w:rFonts w:ascii="Tahoma" w:hAnsi="Tahoma" w:cs="Tahoma"/>
              <w:b/>
              <w:bCs/>
              <w:color w:val="auto"/>
              <w:sz w:val="28"/>
              <w:szCs w:val="28"/>
            </w:rPr>
            <w:t>DOCUMENTO</w:t>
          </w:r>
          <w:r>
            <w:rPr>
              <w:rFonts w:ascii="Tahoma" w:hAnsi="Tahoma" w:cs="Tahoma"/>
              <w:b/>
              <w:bCs/>
              <w:color w:val="auto"/>
              <w:sz w:val="28"/>
              <w:szCs w:val="28"/>
            </w:rPr>
            <w:t xml:space="preserve"> SISTEMA GESTION DE CALIDAD – NCh 2728</w:t>
          </w:r>
        </w:p>
        <w:p w:rsidR="00C459E2" w:rsidRPr="003D5C23" w:rsidRDefault="00C459E2" w:rsidP="00C459E2">
          <w:pPr>
            <w:pStyle w:val="Ttulo5"/>
            <w:rPr>
              <w:rFonts w:ascii="Tahoma" w:hAnsi="Tahoma" w:cs="Tahoma"/>
              <w:bCs/>
              <w:sz w:val="20"/>
              <w:szCs w:val="20"/>
            </w:rPr>
          </w:pPr>
        </w:p>
      </w:tc>
      <w:tc>
        <w:tcPr>
          <w:tcW w:w="2551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3D5C23" w:rsidRDefault="00C459E2" w:rsidP="00C459E2">
          <w:pPr>
            <w:pStyle w:val="Ttulo4"/>
            <w:jc w:val="center"/>
            <w:rPr>
              <w:rFonts w:ascii="Tahoma" w:hAnsi="Tahoma" w:cs="Tahoma"/>
              <w:b/>
              <w:i w:val="0"/>
              <w:sz w:val="20"/>
              <w:szCs w:val="20"/>
            </w:rPr>
          </w:pPr>
          <w:r w:rsidRPr="003D5C23">
            <w:rPr>
              <w:rFonts w:ascii="Tahoma" w:hAnsi="Tahoma" w:cs="Tahoma"/>
              <w:b/>
              <w:i w:val="0"/>
              <w:color w:val="auto"/>
              <w:sz w:val="20"/>
              <w:szCs w:val="20"/>
            </w:rPr>
            <w:t xml:space="preserve">CODIGO: </w:t>
          </w:r>
          <w:r w:rsidR="000C6109">
            <w:rPr>
              <w:rFonts w:ascii="Tahoma" w:hAnsi="Tahoma" w:cs="Tahoma"/>
              <w:b/>
              <w:i w:val="0"/>
              <w:color w:val="auto"/>
              <w:sz w:val="20"/>
              <w:szCs w:val="20"/>
            </w:rPr>
            <w:t>R-SG-15</w:t>
          </w:r>
        </w:p>
      </w:tc>
    </w:tr>
    <w:tr w:rsidR="00C459E2" w:rsidRPr="003D5C23" w:rsidTr="0007721A">
      <w:trPr>
        <w:cantSplit/>
        <w:trHeight w:val="540"/>
      </w:trPr>
      <w:tc>
        <w:tcPr>
          <w:tcW w:w="1985" w:type="dxa"/>
          <w:vMerge/>
          <w:vAlign w:val="center"/>
        </w:tcPr>
        <w:p w:rsidR="00C459E2" w:rsidRPr="003D5C23" w:rsidRDefault="00C459E2" w:rsidP="00C459E2">
          <w:pPr>
            <w:jc w:val="center"/>
            <w:rPr>
              <w:rFonts w:ascii="Tahoma" w:hAnsi="Tahoma" w:cs="Tahoma"/>
              <w:sz w:val="16"/>
            </w:rPr>
          </w:pPr>
        </w:p>
      </w:tc>
      <w:tc>
        <w:tcPr>
          <w:tcW w:w="9639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3D5C23" w:rsidRDefault="00C459E2" w:rsidP="00C459E2">
          <w:pPr>
            <w:jc w:val="center"/>
            <w:rPr>
              <w:rFonts w:ascii="Tahoma" w:hAnsi="Tahoma" w:cs="Tahoma"/>
              <w:b/>
              <w:szCs w:val="20"/>
            </w:rPr>
          </w:pPr>
          <w:r>
            <w:rPr>
              <w:rFonts w:ascii="Tahoma" w:hAnsi="Tahoma" w:cs="Tahoma"/>
              <w:b/>
              <w:szCs w:val="20"/>
            </w:rPr>
            <w:t xml:space="preserve">PROCESO </w:t>
          </w:r>
          <w:r w:rsidRPr="003D5C23">
            <w:rPr>
              <w:rFonts w:ascii="Tahoma" w:hAnsi="Tahoma" w:cs="Tahoma"/>
              <w:b/>
              <w:szCs w:val="20"/>
            </w:rPr>
            <w:t>RECURSOS HUMANOS</w:t>
          </w:r>
        </w:p>
      </w:tc>
      <w:tc>
        <w:tcPr>
          <w:tcW w:w="2551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C459E2" w:rsidRPr="003D5C23" w:rsidRDefault="00C459E2" w:rsidP="00C459E2">
          <w:pPr>
            <w:tabs>
              <w:tab w:val="left" w:pos="-720"/>
              <w:tab w:val="left" w:pos="0"/>
              <w:tab w:val="left" w:pos="720"/>
            </w:tabs>
            <w:suppressAutoHyphens/>
            <w:ind w:left="1440" w:hanging="1440"/>
            <w:contextualSpacing/>
            <w:jc w:val="center"/>
            <w:rPr>
              <w:rFonts w:ascii="Tahoma" w:hAnsi="Tahoma" w:cs="Tahoma"/>
              <w:b/>
              <w:szCs w:val="20"/>
            </w:rPr>
          </w:pPr>
          <w:r w:rsidRPr="003D5C23">
            <w:rPr>
              <w:rFonts w:ascii="Tahoma" w:hAnsi="Tahoma" w:cs="Tahoma"/>
              <w:b/>
              <w:szCs w:val="20"/>
            </w:rPr>
            <w:t xml:space="preserve">FECHA: </w:t>
          </w:r>
          <w:r w:rsidR="000C6109">
            <w:rPr>
              <w:rFonts w:ascii="Tahoma" w:hAnsi="Tahoma" w:cs="Tahoma"/>
              <w:b/>
              <w:szCs w:val="20"/>
            </w:rPr>
            <w:t>XX</w:t>
          </w:r>
          <w:r>
            <w:rPr>
              <w:rFonts w:ascii="Tahoma" w:hAnsi="Tahoma" w:cs="Tahoma"/>
              <w:b/>
              <w:szCs w:val="20"/>
            </w:rPr>
            <w:t>.</w:t>
          </w:r>
          <w:proofErr w:type="gramStart"/>
          <w:r w:rsidR="000C6109">
            <w:rPr>
              <w:rFonts w:ascii="Tahoma" w:hAnsi="Tahoma" w:cs="Tahoma"/>
              <w:b/>
              <w:szCs w:val="20"/>
            </w:rPr>
            <w:t>XX</w:t>
          </w:r>
          <w:r>
            <w:rPr>
              <w:rFonts w:ascii="Tahoma" w:hAnsi="Tahoma" w:cs="Tahoma"/>
              <w:b/>
              <w:szCs w:val="20"/>
            </w:rPr>
            <w:t>.</w:t>
          </w:r>
          <w:r w:rsidR="000C6109">
            <w:rPr>
              <w:rFonts w:ascii="Tahoma" w:hAnsi="Tahoma" w:cs="Tahoma"/>
              <w:b/>
              <w:szCs w:val="20"/>
            </w:rPr>
            <w:t>XX</w:t>
          </w:r>
          <w:proofErr w:type="gramEnd"/>
        </w:p>
      </w:tc>
    </w:tr>
  </w:tbl>
  <w:p w:rsidR="00C459E2" w:rsidRPr="003D5C23" w:rsidRDefault="00C459E2" w:rsidP="00C459E2">
    <w:pPr>
      <w:pStyle w:val="Encabezado"/>
      <w:rPr>
        <w:rFonts w:ascii="Tahoma" w:hAnsi="Tahoma" w:cs="Tahoma"/>
      </w:rPr>
    </w:pPr>
  </w:p>
  <w:p w:rsidR="00C459E2" w:rsidRDefault="00C459E2" w:rsidP="00C459E2">
    <w:pPr>
      <w:spacing w:line="288" w:lineRule="auto"/>
      <w:jc w:val="center"/>
    </w:pPr>
    <w:r>
      <w:rPr>
        <w:rFonts w:ascii="Verdana" w:hAnsi="Verdana"/>
        <w:b/>
        <w:sz w:val="28"/>
        <w:szCs w:val="28"/>
        <w:u w:val="single"/>
      </w:rPr>
      <w:t>PROGRAMA</w:t>
    </w:r>
    <w:r w:rsidRPr="00CB09CF">
      <w:rPr>
        <w:rFonts w:ascii="Verdana" w:hAnsi="Verdana"/>
        <w:b/>
        <w:sz w:val="28"/>
        <w:szCs w:val="28"/>
        <w:u w:val="single"/>
      </w:rPr>
      <w:t xml:space="preserve"> </w:t>
    </w:r>
    <w:r w:rsidR="000C6109">
      <w:rPr>
        <w:rFonts w:ascii="Verdana" w:hAnsi="Verdana"/>
        <w:b/>
        <w:sz w:val="28"/>
        <w:szCs w:val="28"/>
        <w:u w:val="single"/>
      </w:rPr>
      <w:t xml:space="preserve">ANUAL </w:t>
    </w:r>
    <w:r w:rsidRPr="00CB09CF">
      <w:rPr>
        <w:rFonts w:ascii="Verdana" w:hAnsi="Verdana"/>
        <w:b/>
        <w:sz w:val="28"/>
        <w:szCs w:val="28"/>
        <w:u w:val="single"/>
      </w:rPr>
      <w:t>DE CAPACITACIÓN</w:t>
    </w:r>
    <w:r w:rsidR="004E1BEF">
      <w:rPr>
        <w:rFonts w:ascii="Verdana" w:hAnsi="Verdana"/>
        <w:b/>
        <w:sz w:val="28"/>
        <w:szCs w:val="28"/>
        <w:u w:val="single"/>
      </w:rPr>
      <w:t xml:space="preserve"> </w:t>
    </w:r>
    <w:r w:rsidR="000C6109">
      <w:rPr>
        <w:rFonts w:ascii="Verdana" w:hAnsi="Verdana"/>
        <w:b/>
        <w:sz w:val="28"/>
        <w:szCs w:val="28"/>
        <w:u w:val="single"/>
      </w:rPr>
      <w:t>AÑO 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0F2F"/>
    <w:multiLevelType w:val="hybridMultilevel"/>
    <w:tmpl w:val="FDAC7D66"/>
    <w:lvl w:ilvl="0" w:tplc="34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0CB2394"/>
    <w:multiLevelType w:val="hybridMultilevel"/>
    <w:tmpl w:val="5A9C69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938D8"/>
    <w:multiLevelType w:val="hybridMultilevel"/>
    <w:tmpl w:val="C930DB0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B75775"/>
    <w:multiLevelType w:val="hybridMultilevel"/>
    <w:tmpl w:val="E5EC5428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C1C63"/>
    <w:multiLevelType w:val="hybridMultilevel"/>
    <w:tmpl w:val="71AE95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21E24"/>
    <w:multiLevelType w:val="hybridMultilevel"/>
    <w:tmpl w:val="2A24FC48"/>
    <w:lvl w:ilvl="0" w:tplc="340A000B">
      <w:start w:val="1"/>
      <w:numFmt w:val="bullet"/>
      <w:lvlText w:val=""/>
      <w:lvlJc w:val="left"/>
      <w:pPr>
        <w:ind w:left="1215" w:hanging="855"/>
      </w:pPr>
      <w:rPr>
        <w:rFonts w:ascii="Wingdings" w:hAnsi="Wingdings" w:hint="default"/>
      </w:rPr>
    </w:lvl>
    <w:lvl w:ilvl="1" w:tplc="2E8C2086">
      <w:numFmt w:val="bullet"/>
      <w:lvlText w:val="·"/>
      <w:lvlJc w:val="left"/>
      <w:pPr>
        <w:ind w:left="1935" w:hanging="855"/>
      </w:pPr>
      <w:rPr>
        <w:rFonts w:ascii="Verdana" w:eastAsia="Times New Roman" w:hAnsi="Verdana" w:cs="Times New Roman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442AF"/>
    <w:multiLevelType w:val="hybridMultilevel"/>
    <w:tmpl w:val="7CC4FCC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E4444"/>
    <w:multiLevelType w:val="hybridMultilevel"/>
    <w:tmpl w:val="EF704720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823A5"/>
    <w:multiLevelType w:val="hybridMultilevel"/>
    <w:tmpl w:val="DD92EA18"/>
    <w:lvl w:ilvl="0" w:tplc="340A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9" w15:restartNumberingAfterBreak="0">
    <w:nsid w:val="250032C5"/>
    <w:multiLevelType w:val="hybridMultilevel"/>
    <w:tmpl w:val="FF8E8F60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2E2C"/>
    <w:multiLevelType w:val="hybridMultilevel"/>
    <w:tmpl w:val="05EEE45C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84B6A"/>
    <w:multiLevelType w:val="hybridMultilevel"/>
    <w:tmpl w:val="EDEAAF8A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941"/>
    <w:multiLevelType w:val="hybridMultilevel"/>
    <w:tmpl w:val="DA3A931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075F58"/>
    <w:multiLevelType w:val="hybridMultilevel"/>
    <w:tmpl w:val="EC8C7EBE"/>
    <w:lvl w:ilvl="0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8403DC"/>
    <w:multiLevelType w:val="hybridMultilevel"/>
    <w:tmpl w:val="903019E8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07EEE"/>
    <w:multiLevelType w:val="hybridMultilevel"/>
    <w:tmpl w:val="6E1A58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042DE"/>
    <w:multiLevelType w:val="hybridMultilevel"/>
    <w:tmpl w:val="7F16F69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F40DF"/>
    <w:multiLevelType w:val="hybridMultilevel"/>
    <w:tmpl w:val="E69EBB1A"/>
    <w:lvl w:ilvl="0" w:tplc="1DBE6A10">
      <w:numFmt w:val="bullet"/>
      <w:lvlText w:val="·"/>
      <w:lvlJc w:val="left"/>
      <w:pPr>
        <w:ind w:left="1215" w:hanging="855"/>
      </w:pPr>
      <w:rPr>
        <w:rFonts w:ascii="Verdana" w:eastAsia="Times New Roman" w:hAnsi="Verdan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02500"/>
    <w:multiLevelType w:val="hybridMultilevel"/>
    <w:tmpl w:val="6422F92C"/>
    <w:lvl w:ilvl="0" w:tplc="340A0003">
      <w:start w:val="1"/>
      <w:numFmt w:val="bullet"/>
      <w:lvlText w:val="o"/>
      <w:lvlJc w:val="left"/>
      <w:pPr>
        <w:ind w:left="1215" w:hanging="855"/>
      </w:pPr>
      <w:rPr>
        <w:rFonts w:ascii="Courier New" w:hAnsi="Courier New" w:cs="Courier New" w:hint="default"/>
      </w:rPr>
    </w:lvl>
    <w:lvl w:ilvl="1" w:tplc="2E8C2086">
      <w:numFmt w:val="bullet"/>
      <w:lvlText w:val="·"/>
      <w:lvlJc w:val="left"/>
      <w:pPr>
        <w:ind w:left="1935" w:hanging="855"/>
      </w:pPr>
      <w:rPr>
        <w:rFonts w:ascii="Verdana" w:eastAsia="Times New Roman" w:hAnsi="Verdana" w:cs="Times New Roman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C435C"/>
    <w:multiLevelType w:val="hybridMultilevel"/>
    <w:tmpl w:val="8EB66E3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C26FC"/>
    <w:multiLevelType w:val="hybridMultilevel"/>
    <w:tmpl w:val="710A01EE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64515"/>
    <w:multiLevelType w:val="hybridMultilevel"/>
    <w:tmpl w:val="1336455E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80E40"/>
    <w:multiLevelType w:val="hybridMultilevel"/>
    <w:tmpl w:val="5C300566"/>
    <w:lvl w:ilvl="0" w:tplc="1DBE6A10">
      <w:numFmt w:val="bullet"/>
      <w:lvlText w:val="·"/>
      <w:lvlJc w:val="left"/>
      <w:pPr>
        <w:ind w:left="1215" w:hanging="855"/>
      </w:pPr>
      <w:rPr>
        <w:rFonts w:ascii="Verdana" w:eastAsia="Times New Roman" w:hAnsi="Verdan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E6E2D"/>
    <w:multiLevelType w:val="hybridMultilevel"/>
    <w:tmpl w:val="697E5DBE"/>
    <w:lvl w:ilvl="0" w:tplc="1DBE6A10">
      <w:numFmt w:val="bullet"/>
      <w:lvlText w:val="·"/>
      <w:lvlJc w:val="left"/>
      <w:pPr>
        <w:ind w:left="1215" w:hanging="855"/>
      </w:pPr>
      <w:rPr>
        <w:rFonts w:ascii="Verdana" w:eastAsia="Times New Roman" w:hAnsi="Verdan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21A55"/>
    <w:multiLevelType w:val="hybridMultilevel"/>
    <w:tmpl w:val="BA78017C"/>
    <w:lvl w:ilvl="0" w:tplc="1DBE6A10">
      <w:numFmt w:val="bullet"/>
      <w:lvlText w:val="·"/>
      <w:lvlJc w:val="left"/>
      <w:pPr>
        <w:ind w:left="1215" w:hanging="855"/>
      </w:pPr>
      <w:rPr>
        <w:rFonts w:ascii="Verdana" w:eastAsia="Times New Roman" w:hAnsi="Verdana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83AAD"/>
    <w:multiLevelType w:val="hybridMultilevel"/>
    <w:tmpl w:val="93387054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E616E"/>
    <w:multiLevelType w:val="hybridMultilevel"/>
    <w:tmpl w:val="11F8D170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C1515B"/>
    <w:multiLevelType w:val="hybridMultilevel"/>
    <w:tmpl w:val="94620168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14088"/>
    <w:multiLevelType w:val="hybridMultilevel"/>
    <w:tmpl w:val="E22E901A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E86427"/>
    <w:multiLevelType w:val="hybridMultilevel"/>
    <w:tmpl w:val="E0DE2550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217240">
    <w:abstractNumId w:val="8"/>
  </w:num>
  <w:num w:numId="2" w16cid:durableId="134682201">
    <w:abstractNumId w:val="26"/>
  </w:num>
  <w:num w:numId="3" w16cid:durableId="533881957">
    <w:abstractNumId w:val="4"/>
  </w:num>
  <w:num w:numId="4" w16cid:durableId="285039577">
    <w:abstractNumId w:val="10"/>
  </w:num>
  <w:num w:numId="5" w16cid:durableId="1004168283">
    <w:abstractNumId w:val="19"/>
  </w:num>
  <w:num w:numId="6" w16cid:durableId="29233683">
    <w:abstractNumId w:val="16"/>
  </w:num>
  <w:num w:numId="7" w16cid:durableId="645167795">
    <w:abstractNumId w:val="22"/>
  </w:num>
  <w:num w:numId="8" w16cid:durableId="937981252">
    <w:abstractNumId w:val="17"/>
  </w:num>
  <w:num w:numId="9" w16cid:durableId="1729986021">
    <w:abstractNumId w:val="5"/>
  </w:num>
  <w:num w:numId="10" w16cid:durableId="1368530977">
    <w:abstractNumId w:val="28"/>
  </w:num>
  <w:num w:numId="11" w16cid:durableId="360938122">
    <w:abstractNumId w:val="23"/>
  </w:num>
  <w:num w:numId="12" w16cid:durableId="2056350529">
    <w:abstractNumId w:val="18"/>
  </w:num>
  <w:num w:numId="13" w16cid:durableId="1465536001">
    <w:abstractNumId w:val="14"/>
  </w:num>
  <w:num w:numId="14" w16cid:durableId="1050497004">
    <w:abstractNumId w:val="24"/>
  </w:num>
  <w:num w:numId="15" w16cid:durableId="1849827787">
    <w:abstractNumId w:val="13"/>
  </w:num>
  <w:num w:numId="16" w16cid:durableId="1679774604">
    <w:abstractNumId w:val="11"/>
  </w:num>
  <w:num w:numId="17" w16cid:durableId="1689062714">
    <w:abstractNumId w:val="25"/>
  </w:num>
  <w:num w:numId="18" w16cid:durableId="1853955317">
    <w:abstractNumId w:val="21"/>
  </w:num>
  <w:num w:numId="19" w16cid:durableId="1452631903">
    <w:abstractNumId w:val="3"/>
  </w:num>
  <w:num w:numId="20" w16cid:durableId="215631938">
    <w:abstractNumId w:val="9"/>
  </w:num>
  <w:num w:numId="21" w16cid:durableId="760486382">
    <w:abstractNumId w:val="29"/>
  </w:num>
  <w:num w:numId="22" w16cid:durableId="1837378863">
    <w:abstractNumId w:val="27"/>
  </w:num>
  <w:num w:numId="23" w16cid:durableId="1587954815">
    <w:abstractNumId w:val="20"/>
  </w:num>
  <w:num w:numId="24" w16cid:durableId="1720670331">
    <w:abstractNumId w:val="7"/>
  </w:num>
  <w:num w:numId="25" w16cid:durableId="690883744">
    <w:abstractNumId w:val="12"/>
  </w:num>
  <w:num w:numId="26" w16cid:durableId="153958014">
    <w:abstractNumId w:val="2"/>
  </w:num>
  <w:num w:numId="27" w16cid:durableId="1080563308">
    <w:abstractNumId w:val="0"/>
  </w:num>
  <w:num w:numId="28" w16cid:durableId="709182075">
    <w:abstractNumId w:val="15"/>
  </w:num>
  <w:num w:numId="29" w16cid:durableId="1991596717">
    <w:abstractNumId w:val="1"/>
  </w:num>
  <w:num w:numId="30" w16cid:durableId="418135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FBE"/>
    <w:rsid w:val="00070071"/>
    <w:rsid w:val="0008359A"/>
    <w:rsid w:val="0009233D"/>
    <w:rsid w:val="000C5F21"/>
    <w:rsid w:val="000C6109"/>
    <w:rsid w:val="001A444F"/>
    <w:rsid w:val="001F3B15"/>
    <w:rsid w:val="003A536A"/>
    <w:rsid w:val="004D2E42"/>
    <w:rsid w:val="004E1BEF"/>
    <w:rsid w:val="004F0F77"/>
    <w:rsid w:val="00532FC3"/>
    <w:rsid w:val="005A7E7D"/>
    <w:rsid w:val="005F75C6"/>
    <w:rsid w:val="00690F6C"/>
    <w:rsid w:val="006C715D"/>
    <w:rsid w:val="006D4A2F"/>
    <w:rsid w:val="006D5AA8"/>
    <w:rsid w:val="00747BF5"/>
    <w:rsid w:val="00810550"/>
    <w:rsid w:val="00842FBF"/>
    <w:rsid w:val="00854622"/>
    <w:rsid w:val="00867718"/>
    <w:rsid w:val="008777C5"/>
    <w:rsid w:val="009331DE"/>
    <w:rsid w:val="009D22A0"/>
    <w:rsid w:val="00A57774"/>
    <w:rsid w:val="00A70FB6"/>
    <w:rsid w:val="00A77BF1"/>
    <w:rsid w:val="00AB1764"/>
    <w:rsid w:val="00C130FD"/>
    <w:rsid w:val="00C25E92"/>
    <w:rsid w:val="00C459E2"/>
    <w:rsid w:val="00C63C78"/>
    <w:rsid w:val="00C756D5"/>
    <w:rsid w:val="00CE0600"/>
    <w:rsid w:val="00D62C68"/>
    <w:rsid w:val="00D64111"/>
    <w:rsid w:val="00E32FBE"/>
    <w:rsid w:val="00E63693"/>
    <w:rsid w:val="00ED1085"/>
    <w:rsid w:val="00F862B7"/>
    <w:rsid w:val="00FE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8A208"/>
  <w15:chartTrackingRefBased/>
  <w15:docId w15:val="{31DF1F88-A2AA-4D61-91E5-53ECA430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FBE"/>
    <w:pPr>
      <w:spacing w:after="0" w:line="240" w:lineRule="auto"/>
    </w:pPr>
    <w:rPr>
      <w:rFonts w:ascii="Comic Sans MS" w:eastAsia="Times New Roman" w:hAnsi="Comic Sans MS" w:cs="Times New Roman"/>
      <w:sz w:val="20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62B7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62B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62B7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32F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2FBE"/>
    <w:rPr>
      <w:rFonts w:ascii="Comic Sans MS" w:eastAsia="Times New Roman" w:hAnsi="Comic Sans MS" w:cs="Times New Roman"/>
      <w:sz w:val="20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62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62B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62B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3A53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90F6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F6C"/>
    <w:rPr>
      <w:rFonts w:ascii="Segoe UI" w:eastAsia="Times New Roman" w:hAnsi="Segoe UI" w:cs="Segoe UI"/>
      <w:sz w:val="18"/>
      <w:szCs w:val="18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459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9E2"/>
    <w:rPr>
      <w:rFonts w:ascii="Comic Sans MS" w:eastAsia="Times New Roman" w:hAnsi="Comic Sans MS" w:cs="Times New Roman"/>
      <w:sz w:val="20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C756D5"/>
    <w:pPr>
      <w:spacing w:before="100" w:beforeAutospacing="1" w:after="100" w:afterAutospacing="1"/>
    </w:pPr>
    <w:rPr>
      <w:rFonts w:ascii="Times New Roman" w:hAnsi="Times New Roman"/>
      <w:sz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4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3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50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38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13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15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0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320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9726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Gloria Sandoval</dc:creator>
  <cp:keywords/>
  <dc:description/>
  <cp:lastModifiedBy>Carmen Gloria Sandoval Gaete</cp:lastModifiedBy>
  <cp:revision>2</cp:revision>
  <cp:lastPrinted>2020-01-23T03:30:00Z</cp:lastPrinted>
  <dcterms:created xsi:type="dcterms:W3CDTF">2025-09-30T02:23:00Z</dcterms:created>
  <dcterms:modified xsi:type="dcterms:W3CDTF">2025-09-30T02:23:00Z</dcterms:modified>
</cp:coreProperties>
</file>