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0.0" w:type="dxa"/>
        <w:jc w:val="left"/>
        <w:tblInd w:w="-2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27"/>
        <w:gridCol w:w="5228"/>
        <w:gridCol w:w="2485"/>
        <w:tblGridChange w:id="0">
          <w:tblGrid>
            <w:gridCol w:w="1927"/>
            <w:gridCol w:w="5228"/>
            <w:gridCol w:w="2485"/>
          </w:tblGrid>
        </w:tblGridChange>
      </w:tblGrid>
      <w:tr>
        <w:trPr>
          <w:cantSplit w:val="1"/>
          <w:trHeight w:val="104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3">
            <w:pPr>
              <w:pStyle w:val="Title"/>
              <w:tabs>
                <w:tab w:val="left" w:leader="none" w:pos="851"/>
              </w:tabs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4">
            <w:pPr>
              <w:pStyle w:val="Title"/>
              <w:tabs>
                <w:tab w:val="left" w:leader="none" w:pos="851"/>
              </w:tabs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PAUTA DE EVALUACION DE RELATORES.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-4536"/>
                <w:tab w:val="left" w:leader="none" w:pos="5670"/>
              </w:tabs>
              <w:spacing w:after="120" w:before="0" w:line="240" w:lineRule="auto"/>
              <w:ind w:left="34" w:right="0" w:hanging="34"/>
              <w:jc w:val="center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rFonts w:ascii="Verdana" w:cs="Verdana" w:eastAsia="Verdana" w:hAnsi="Verdan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2"/>
                <w:szCs w:val="22"/>
                <w:rtl w:val="0"/>
              </w:rPr>
              <w:t xml:space="preserve">CÓDIGO: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22"/>
                <w:szCs w:val="22"/>
                <w:rtl w:val="0"/>
              </w:rPr>
              <w:t xml:space="preserve">R-SG-XX</w:t>
            </w:r>
          </w:p>
          <w:p w:rsidR="00000000" w:rsidDel="00000000" w:rsidP="00000000" w:rsidRDefault="00000000" w:rsidRPr="00000000" w14:paraId="00000007">
            <w:pPr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Versión; .00</w:t>
            </w:r>
          </w:p>
          <w:p w:rsidR="00000000" w:rsidDel="00000000" w:rsidP="00000000" w:rsidRDefault="00000000" w:rsidRPr="00000000" w14:paraId="00000008">
            <w:pPr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FECHA: XX.XX.XX</w:t>
            </w:r>
          </w:p>
          <w:p w:rsidR="00000000" w:rsidDel="00000000" w:rsidP="00000000" w:rsidRDefault="00000000" w:rsidRPr="00000000" w14:paraId="00000009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DATOS RELATOR(A):</w:t>
      </w:r>
    </w:p>
    <w:tbl>
      <w:tblPr>
        <w:tblStyle w:val="Table2"/>
        <w:tblW w:w="935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823"/>
        <w:gridCol w:w="5528"/>
        <w:tblGridChange w:id="0">
          <w:tblGrid>
            <w:gridCol w:w="3823"/>
            <w:gridCol w:w="552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rFonts w:ascii="Verdana" w:cs="Verdana" w:eastAsia="Verdana" w:hAnsi="Verdana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NOMBRE</w:t>
            </w:r>
          </w:p>
        </w:tc>
        <w:tc>
          <w:tcPr/>
          <w:p w:rsidR="00000000" w:rsidDel="00000000" w:rsidP="00000000" w:rsidRDefault="00000000" w:rsidRPr="00000000" w14:paraId="0000000D">
            <w:pPr>
              <w:pStyle w:val="Heading3"/>
              <w:jc w:val="left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AREA DE CAPACITACION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Verdana" w:cs="Verdana" w:eastAsia="Verdana" w:hAnsi="Verdan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Verdana" w:cs="Verdana" w:eastAsia="Verdana" w:hAnsi="Verdan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Verdana" w:cs="Verdana" w:eastAsia="Verdana" w:hAnsi="Verdan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Verdana" w:cs="Verdana" w:eastAsia="Verdana" w:hAnsi="Verdan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rFonts w:ascii="Verdana" w:cs="Verdana" w:eastAsia="Verdana" w:hAnsi="Verdan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Verdana" w:cs="Verdana" w:eastAsia="Verdana" w:hAnsi="Verdana"/>
          <w:b w:val="1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EVALUADOR (A):    FECHA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</w:t>
      </w: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rtl w:val="0"/>
        </w:rPr>
        <w:t xml:space="preserve">MES 20XX</w:t>
      </w:r>
    </w:p>
    <w:p w:rsidR="00000000" w:rsidDel="00000000" w:rsidP="00000000" w:rsidRDefault="00000000" w:rsidRPr="00000000" w14:paraId="00000015">
      <w:pPr>
        <w:jc w:val="both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INSTRUCCIONES: </w:t>
      </w: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Calificar con notas en escala 1-7 cada uno de los aspectos contemplados en la siguiente tabla. </w:t>
      </w:r>
    </w:p>
    <w:p w:rsidR="00000000" w:rsidDel="00000000" w:rsidP="00000000" w:rsidRDefault="00000000" w:rsidRPr="00000000" w14:paraId="00000017">
      <w:pPr>
        <w:ind w:left="2127" w:hanging="2127"/>
        <w:jc w:val="both"/>
        <w:rPr>
          <w:rFonts w:ascii="Verdana" w:cs="Verdana" w:eastAsia="Verdana" w:hAnsi="Verdana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2127" w:hanging="2127"/>
        <w:jc w:val="both"/>
        <w:rPr>
          <w:rFonts w:ascii="Verdana" w:cs="Verdana" w:eastAsia="Verdana" w:hAnsi="Verdana"/>
          <w:b w:val="1"/>
          <w:sz w:val="18"/>
          <w:szCs w:val="18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u w:val="single"/>
          <w:rtl w:val="0"/>
        </w:rPr>
        <w:t xml:space="preserve">ETAPA 1. En relación a la actividad de capacitación</w:t>
      </w:r>
    </w:p>
    <w:p w:rsidR="00000000" w:rsidDel="00000000" w:rsidP="00000000" w:rsidRDefault="00000000" w:rsidRPr="00000000" w14:paraId="00000019">
      <w:pPr>
        <w:ind w:left="2127" w:hanging="2127"/>
        <w:jc w:val="both"/>
        <w:rPr>
          <w:rFonts w:ascii="Verdana" w:cs="Verdana" w:eastAsia="Verdana" w:hAnsi="Verdana"/>
          <w:b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3"/>
        <w:gridCol w:w="1843"/>
        <w:tblGridChange w:id="0">
          <w:tblGrid>
            <w:gridCol w:w="7083"/>
            <w:gridCol w:w="1843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0" w:val="nil"/>
            </w:tcBorders>
            <w:shd w:fill="dfdfdf" w:val="clear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CALIFICACION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0" w:val="nil"/>
            </w:tcBorders>
            <w:shd w:fill="dfdfdf" w:val="clear"/>
          </w:tcPr>
          <w:p w:rsidR="00000000" w:rsidDel="00000000" w:rsidP="00000000" w:rsidRDefault="00000000" w:rsidRPr="00000000" w14:paraId="0000001C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  <w:shd w:fill="dfdfdf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Claridad de exposición del tema.</w:t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Calidad y pertinencia de recursos didácticos.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Calidad de respuestas a preguntas de los alumnos.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Capacidad de síntesis y rápida entrega del Informe Final del Curso.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fdfdf" w:val="clear"/>
          </w:tcPr>
          <w:p w:rsidR="00000000" w:rsidDel="00000000" w:rsidP="00000000" w:rsidRDefault="00000000" w:rsidRPr="00000000" w14:paraId="00000026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fdfdf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jc w:val="both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PROMEDIO</w:t>
            </w:r>
          </w:p>
          <w:p w:rsidR="00000000" w:rsidDel="00000000" w:rsidP="00000000" w:rsidRDefault="00000000" w:rsidRPr="00000000" w14:paraId="00000029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ind w:left="2127" w:hanging="2127"/>
        <w:jc w:val="both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2127" w:hanging="2127"/>
        <w:jc w:val="both"/>
        <w:rPr>
          <w:rFonts w:ascii="Verdana" w:cs="Verdana" w:eastAsia="Verdana" w:hAnsi="Verdana"/>
          <w:b w:val="1"/>
          <w:sz w:val="18"/>
          <w:szCs w:val="18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u w:val="single"/>
          <w:rtl w:val="0"/>
        </w:rPr>
        <w:t xml:space="preserve">ETAPA 2. En relación a la participación con el Organismo Técnico de Capacitación</w:t>
      </w:r>
    </w:p>
    <w:p w:rsidR="00000000" w:rsidDel="00000000" w:rsidP="00000000" w:rsidRDefault="00000000" w:rsidRPr="00000000" w14:paraId="0000002D">
      <w:pPr>
        <w:ind w:left="2127" w:hanging="2127"/>
        <w:jc w:val="both"/>
        <w:rPr>
          <w:rFonts w:ascii="Verdana" w:cs="Verdana" w:eastAsia="Verdana" w:hAnsi="Verdana"/>
          <w:b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3"/>
        <w:gridCol w:w="1843"/>
        <w:tblGridChange w:id="0">
          <w:tblGrid>
            <w:gridCol w:w="7083"/>
            <w:gridCol w:w="1843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0" w:val="nil"/>
            </w:tcBorders>
            <w:shd w:fill="dfdfdf" w:val="clear"/>
          </w:tcPr>
          <w:p w:rsidR="00000000" w:rsidDel="00000000" w:rsidP="00000000" w:rsidRDefault="00000000" w:rsidRPr="00000000" w14:paraId="0000002E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CALIFICACION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0" w:val="nil"/>
            </w:tcBorders>
            <w:shd w:fill="dfdfdf" w:val="clear"/>
          </w:tcPr>
          <w:p w:rsidR="00000000" w:rsidDel="00000000" w:rsidP="00000000" w:rsidRDefault="00000000" w:rsidRPr="00000000" w14:paraId="00000030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  <w:shd w:fill="dfdfdf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Participación en reuniones de OTEC XXXX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Actualización continua de su currículo correspondientes a actividades de capacitación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Cumplimiento con presentación personal en las actividades de capacitación.</w:t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Entrega oportunamente Libro de Clases completo de la actividad de capacitación</w:t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Aporta en su área actualizaciones o modificaciones a los Programas de los cursos vigentes en el organismo técnico de capacitación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  <w:shd w:fill="dfdfdf" w:val="clear"/>
          </w:tcPr>
          <w:p w:rsidR="00000000" w:rsidDel="00000000" w:rsidP="00000000" w:rsidRDefault="00000000" w:rsidRPr="00000000" w14:paraId="0000003C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dfdfdf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PROMEDIO</w:t>
            </w:r>
          </w:p>
          <w:p w:rsidR="00000000" w:rsidDel="00000000" w:rsidP="00000000" w:rsidRDefault="00000000" w:rsidRPr="00000000" w14:paraId="0000003F">
            <w:pPr>
              <w:jc w:val="both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center"/>
        <w:rPr>
          <w:rFonts w:ascii="Verdana" w:cs="Verdana" w:eastAsia="Verdana" w:hAnsi="Verdana"/>
        </w:rPr>
      </w:pPr>
      <w:bookmarkStart w:colFirst="0" w:colLast="0" w:name="_heading=h.8hb93f1q9r5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>
          <w:rFonts w:ascii="Verdana" w:cs="Verdana" w:eastAsia="Verdana" w:hAnsi="Verdana"/>
        </w:rPr>
      </w:pPr>
      <w:bookmarkStart w:colFirst="0" w:colLast="0" w:name="_heading=h.3pfvscfipu20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center"/>
        <w:rPr>
          <w:rFonts w:ascii="Verdana" w:cs="Verdana" w:eastAsia="Verdana" w:hAnsi="Verdana"/>
        </w:rPr>
      </w:pPr>
      <w:bookmarkStart w:colFirst="0" w:colLast="0" w:name="_heading=h.9rn1y6sqqceh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center"/>
        <w:rPr>
          <w:rFonts w:ascii="Verdana" w:cs="Verdana" w:eastAsia="Verdana" w:hAnsi="Verdana"/>
        </w:rPr>
      </w:pPr>
      <w:bookmarkStart w:colFirst="0" w:colLast="0" w:name="_heading=h.hsrulgx2a837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center"/>
        <w:rPr>
          <w:rFonts w:ascii="Verdana" w:cs="Verdana" w:eastAsia="Verdana" w:hAnsi="Verdana"/>
        </w:rPr>
      </w:pPr>
      <w:bookmarkStart w:colFirst="0" w:colLast="0" w:name="_heading=h.v1xki3otf3yc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_____________________________</w:t>
      </w:r>
    </w:p>
    <w:p w:rsidR="00000000" w:rsidDel="00000000" w:rsidP="00000000" w:rsidRDefault="00000000" w:rsidRPr="00000000" w14:paraId="00000048">
      <w:pPr>
        <w:jc w:val="center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V°B° Evaluador</w:t>
      </w:r>
    </w:p>
    <w:sectPr>
      <w:pgSz w:h="15840" w:w="12240" w:orient="portrait"/>
      <w:pgMar w:bottom="568" w:top="85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mic Sans MS"/>
  <w:font w:name="Courier New"/>
  <w:font w:name="Times New Roman"/>
  <w:font w:name="Georgia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omic Sans MS" w:cs="Comic Sans MS" w:eastAsia="Comic Sans MS" w:hAnsi="Comic Sans MS"/>
        <w:lang w:val="es-C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Courier New" w:cs="Courier New" w:eastAsia="Courier New" w:hAnsi="Courier New"/>
      <w:b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Times New Roman" w:cs="Times New Roman" w:eastAsia="Times New Roman" w:hAnsi="Times New Roman"/>
      <w:b w:val="1"/>
      <w:sz w:val="28"/>
      <w:szCs w:val="28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rsid w:val="00374217"/>
    <w:rPr>
      <w:rFonts w:ascii="Comic Sans MS" w:cs="Times New Roman" w:eastAsia="Times New Roman" w:hAnsi="Comic Sans MS"/>
      <w:sz w:val="24"/>
      <w:szCs w:val="24"/>
      <w:lang w:eastAsia="es-ES" w:val="es-ES"/>
    </w:rPr>
  </w:style>
  <w:style w:type="character" w:styleId="Ttulo3Car" w:customStyle="1">
    <w:name w:val="Título 3 Car"/>
    <w:basedOn w:val="Fuentedeprrafopredeter"/>
    <w:link w:val="Ttulo3"/>
    <w:rsid w:val="00374217"/>
    <w:rPr>
      <w:rFonts w:ascii="Courier New" w:cs="Courier New" w:eastAsia="Times New Roman" w:hAnsi="Courier New"/>
      <w:b w:val="1"/>
      <w:bCs w:val="1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374217"/>
    <w:pPr>
      <w:ind w:left="540"/>
      <w:jc w:val="both"/>
    </w:pPr>
    <w:rPr>
      <w:rFonts w:ascii="Courier New" w:cs="Courier New" w:hAnsi="Courier New"/>
      <w:sz w:val="24"/>
    </w:rPr>
  </w:style>
  <w:style w:type="character" w:styleId="SangradetextonormalCar" w:customStyle="1">
    <w:name w:val="Sangría de texto normal Car"/>
    <w:basedOn w:val="Fuentedeprrafopredeter"/>
    <w:link w:val="Sangradetextonormal"/>
    <w:rsid w:val="00374217"/>
    <w:rPr>
      <w:rFonts w:ascii="Courier New" w:cs="Courier New" w:eastAsia="Times New Roman" w:hAnsi="Courier New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 w:val="1"/>
    <w:unhideWhenUsed w:val="1"/>
    <w:rsid w:val="00374217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basedOn w:val="Fuentedeprrafopredeter"/>
    <w:link w:val="Textoindependiente3"/>
    <w:uiPriority w:val="99"/>
    <w:semiHidden w:val="1"/>
    <w:rsid w:val="00374217"/>
    <w:rPr>
      <w:rFonts w:ascii="Comic Sans MS" w:cs="Times New Roman" w:eastAsia="Times New Roman" w:hAnsi="Comic Sans MS"/>
      <w:sz w:val="16"/>
      <w:szCs w:val="16"/>
      <w:lang w:eastAsia="es-ES"/>
    </w:rPr>
  </w:style>
  <w:style w:type="character" w:styleId="TtuloCar" w:customStyle="1">
    <w:name w:val="Título Car"/>
    <w:basedOn w:val="Fuentedeprrafopredeter"/>
    <w:link w:val="Ttulo"/>
    <w:rsid w:val="00374217"/>
    <w:rPr>
      <w:rFonts w:ascii="Times New Roman" w:cs="Times New Roman" w:eastAsia="Times New Roman" w:hAnsi="Times New Roman"/>
      <w:b w:val="1"/>
      <w:sz w:val="28"/>
      <w:szCs w:val="20"/>
      <w:lang w:eastAsia="es-ES_tradnl" w:val="es-ES_tradnl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206AEB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206AEB"/>
    <w:rPr>
      <w:rFonts w:ascii="Segoe UI" w:cs="Segoe UI" w:eastAsia="Times New Roman" w:hAnsi="Segoe UI"/>
      <w:sz w:val="18"/>
      <w:szCs w:val="18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p+FxmIRkwMV+X0dyuIkGZSorFw==">CgMxLjAyDWguOGhiOTNmMXE5cjUyDmguM3BmdnNjZmlwdTIwMg5oLjlybjF5NnNxcWNlaDIOaC5oc3J1bGd4MmE4MzcyDmgudjF4a2kzb3RmM3ljOAByITFYZWtZTWlPM01PM0F3YWR3SjV2VV9sQlhOU0wxSF9pdA==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2022-02-03T23:22:00Z</dcterms:created>
  <dc:creator>Carmen Gloria Sandoval</dc:creator>
</cp:coreProperties>
</file>