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DB9C0" w14:textId="6187A5F1" w:rsidR="00B275A6" w:rsidRDefault="00492A5C" w:rsidP="00B275A6">
      <w:pPr>
        <w:rPr>
          <w:rFonts w:ascii="Arial" w:hAnsi="Arial" w:cs="Arial"/>
          <w:b/>
          <w:sz w:val="22"/>
          <w:szCs w:val="22"/>
        </w:rPr>
      </w:pPr>
      <w:r w:rsidRPr="00BA0362">
        <w:rPr>
          <w:rFonts w:ascii="Arial" w:hAnsi="Arial" w:cs="Arial"/>
          <w:b/>
          <w:sz w:val="22"/>
          <w:szCs w:val="22"/>
        </w:rPr>
        <w:tab/>
      </w:r>
      <w:r w:rsidRPr="00BA0362">
        <w:rPr>
          <w:rFonts w:ascii="Arial" w:hAnsi="Arial" w:cs="Arial"/>
          <w:b/>
          <w:sz w:val="22"/>
          <w:szCs w:val="22"/>
        </w:rPr>
        <w:tab/>
      </w:r>
      <w:r w:rsidRPr="00BA0362">
        <w:rPr>
          <w:rFonts w:ascii="Arial" w:hAnsi="Arial" w:cs="Arial"/>
          <w:b/>
          <w:sz w:val="22"/>
          <w:szCs w:val="22"/>
        </w:rPr>
        <w:tab/>
      </w:r>
      <w:r w:rsidRPr="00BA0362">
        <w:rPr>
          <w:rFonts w:ascii="Arial" w:hAnsi="Arial" w:cs="Arial"/>
          <w:b/>
          <w:sz w:val="22"/>
          <w:szCs w:val="22"/>
        </w:rPr>
        <w:tab/>
      </w:r>
      <w:r w:rsidRPr="00BA0362">
        <w:rPr>
          <w:rFonts w:ascii="Arial" w:hAnsi="Arial" w:cs="Arial"/>
          <w:b/>
          <w:sz w:val="22"/>
          <w:szCs w:val="22"/>
        </w:rPr>
        <w:tab/>
      </w:r>
      <w:r w:rsidRPr="00BA0362">
        <w:rPr>
          <w:rFonts w:ascii="Arial" w:hAnsi="Arial" w:cs="Arial"/>
          <w:b/>
          <w:sz w:val="22"/>
          <w:szCs w:val="22"/>
        </w:rPr>
        <w:tab/>
      </w:r>
      <w:r w:rsidRPr="00BA0362">
        <w:rPr>
          <w:rFonts w:ascii="Arial" w:hAnsi="Arial" w:cs="Arial"/>
          <w:b/>
          <w:sz w:val="22"/>
          <w:szCs w:val="22"/>
        </w:rPr>
        <w:tab/>
      </w:r>
      <w:r w:rsidRPr="00BA0362">
        <w:rPr>
          <w:rFonts w:ascii="Arial" w:hAnsi="Arial" w:cs="Arial"/>
          <w:b/>
          <w:sz w:val="22"/>
          <w:szCs w:val="22"/>
        </w:rPr>
        <w:tab/>
        <w:t xml:space="preserve">         </w:t>
      </w:r>
    </w:p>
    <w:p w14:paraId="562BF389" w14:textId="0BD14F3B" w:rsidR="00B275A6" w:rsidRDefault="00B275A6" w:rsidP="00BE702F">
      <w:pPr>
        <w:jc w:val="right"/>
        <w:rPr>
          <w:rFonts w:ascii="Arial" w:hAnsi="Arial" w:cs="Arial"/>
          <w:b/>
          <w:sz w:val="22"/>
          <w:szCs w:val="22"/>
        </w:rPr>
      </w:pPr>
      <w:r>
        <w:rPr>
          <w:rFonts w:ascii="Arial" w:hAnsi="Arial" w:cs="Arial"/>
          <w:b/>
          <w:sz w:val="22"/>
          <w:szCs w:val="22"/>
        </w:rPr>
        <w:t xml:space="preserve">Código: </w:t>
      </w:r>
      <w:r w:rsidR="00D01CC2" w:rsidRPr="00D01CC2">
        <w:rPr>
          <w:rFonts w:ascii="Arial" w:hAnsi="Arial" w:cs="Arial"/>
          <w:b/>
          <w:sz w:val="22"/>
          <w:szCs w:val="22"/>
        </w:rPr>
        <w:t>R-</w:t>
      </w:r>
      <w:r w:rsidR="00833A56">
        <w:rPr>
          <w:rFonts w:ascii="Arial" w:hAnsi="Arial" w:cs="Arial"/>
          <w:b/>
          <w:sz w:val="22"/>
          <w:szCs w:val="22"/>
        </w:rPr>
        <w:t>XX</w:t>
      </w:r>
      <w:r w:rsidR="00D01CC2" w:rsidRPr="00D01CC2">
        <w:rPr>
          <w:rFonts w:ascii="Arial" w:hAnsi="Arial" w:cs="Arial"/>
          <w:b/>
          <w:sz w:val="22"/>
          <w:szCs w:val="22"/>
        </w:rPr>
        <w:t>-</w:t>
      </w:r>
      <w:r w:rsidR="00833A56">
        <w:rPr>
          <w:rFonts w:ascii="Arial" w:hAnsi="Arial" w:cs="Arial"/>
          <w:b/>
          <w:sz w:val="22"/>
          <w:szCs w:val="22"/>
        </w:rPr>
        <w:t>XX</w:t>
      </w:r>
    </w:p>
    <w:p w14:paraId="6F2AA11D" w14:textId="77777777" w:rsidR="00492A5C" w:rsidRDefault="00492A5C" w:rsidP="00BE702F">
      <w:pPr>
        <w:jc w:val="right"/>
        <w:rPr>
          <w:rFonts w:ascii="Arial" w:hAnsi="Arial" w:cs="Arial"/>
          <w:b/>
          <w:sz w:val="22"/>
          <w:szCs w:val="22"/>
        </w:rPr>
      </w:pPr>
      <w:r w:rsidRPr="00BA0362">
        <w:rPr>
          <w:rFonts w:ascii="Arial" w:hAnsi="Arial" w:cs="Arial"/>
          <w:b/>
          <w:sz w:val="22"/>
          <w:szCs w:val="22"/>
        </w:rPr>
        <w:t>Revisión 00</w:t>
      </w:r>
    </w:p>
    <w:p w14:paraId="5173C747" w14:textId="197B994C" w:rsidR="00DA0561" w:rsidRPr="00BA0362" w:rsidRDefault="00DA0561" w:rsidP="00BE702F">
      <w:pPr>
        <w:jc w:val="right"/>
        <w:rPr>
          <w:rFonts w:ascii="Arial" w:hAnsi="Arial" w:cs="Arial"/>
          <w:b/>
        </w:rPr>
      </w:pPr>
      <w:r>
        <w:rPr>
          <w:rFonts w:ascii="Arial" w:hAnsi="Arial" w:cs="Arial"/>
          <w:b/>
          <w:sz w:val="22"/>
          <w:szCs w:val="22"/>
        </w:rPr>
        <w:t xml:space="preserve">Fecha: </w:t>
      </w:r>
      <w:r w:rsidR="003403E8">
        <w:rPr>
          <w:rFonts w:ascii="Arial" w:hAnsi="Arial" w:cs="Arial"/>
          <w:b/>
          <w:sz w:val="22"/>
          <w:szCs w:val="22"/>
        </w:rPr>
        <w:t>XX-XX-XXXX</w:t>
      </w:r>
    </w:p>
    <w:p w14:paraId="61B0BE71" w14:textId="77777777" w:rsidR="00492A5C" w:rsidRPr="00BA0362" w:rsidRDefault="00492A5C" w:rsidP="00492A5C">
      <w:pPr>
        <w:jc w:val="center"/>
        <w:rPr>
          <w:rFonts w:ascii="Arial" w:hAnsi="Arial" w:cs="Arial"/>
          <w:b/>
        </w:rPr>
      </w:pPr>
      <w:r w:rsidRPr="00BA0362">
        <w:rPr>
          <w:rFonts w:ascii="Arial" w:hAnsi="Arial" w:cs="Arial"/>
          <w:b/>
        </w:rPr>
        <w:t xml:space="preserve">REGLAMENTO INTERNO </w:t>
      </w:r>
      <w:r w:rsidR="00DB6BC5">
        <w:rPr>
          <w:rFonts w:ascii="Arial" w:hAnsi="Arial" w:cs="Arial"/>
          <w:b/>
        </w:rPr>
        <w:t xml:space="preserve">DEL ALUMNO </w:t>
      </w:r>
      <w:r w:rsidRPr="00BA0362">
        <w:rPr>
          <w:rFonts w:ascii="Arial" w:hAnsi="Arial" w:cs="Arial"/>
          <w:b/>
        </w:rPr>
        <w:t xml:space="preserve"> </w:t>
      </w:r>
    </w:p>
    <w:p w14:paraId="5486D21C" w14:textId="77777777" w:rsidR="00B275A6" w:rsidRDefault="00B275A6" w:rsidP="00492A5C">
      <w:pPr>
        <w:jc w:val="both"/>
        <w:rPr>
          <w:rFonts w:ascii="Arial" w:hAnsi="Arial" w:cs="Arial"/>
          <w:sz w:val="18"/>
          <w:szCs w:val="18"/>
        </w:rPr>
      </w:pPr>
    </w:p>
    <w:p w14:paraId="53376CF0" w14:textId="77777777" w:rsidR="00492A5C" w:rsidRPr="00B275A6" w:rsidRDefault="00492A5C" w:rsidP="00492A5C">
      <w:pPr>
        <w:jc w:val="both"/>
        <w:rPr>
          <w:rFonts w:ascii="Arial" w:hAnsi="Arial" w:cs="Arial"/>
          <w:sz w:val="18"/>
          <w:szCs w:val="18"/>
        </w:rPr>
      </w:pPr>
      <w:r w:rsidRPr="00B275A6">
        <w:rPr>
          <w:rFonts w:ascii="Arial" w:hAnsi="Arial" w:cs="Arial"/>
          <w:sz w:val="18"/>
          <w:szCs w:val="18"/>
        </w:rPr>
        <w:t>El siguiente reglamento interno, debe ser entregado a los alumnos de forma escrita y oral, el primer día de inicio de las actividades de capacitación por el relator de la actividad, o por un miembro del OTEC, si procede.</w:t>
      </w:r>
    </w:p>
    <w:p w14:paraId="105B1B31" w14:textId="77777777" w:rsidR="00492A5C" w:rsidRPr="00B275A6" w:rsidRDefault="00492A5C" w:rsidP="00492A5C">
      <w:pPr>
        <w:jc w:val="both"/>
        <w:rPr>
          <w:rFonts w:ascii="Arial" w:hAnsi="Arial" w:cs="Arial"/>
          <w:sz w:val="18"/>
          <w:szCs w:val="18"/>
        </w:rPr>
      </w:pPr>
      <w:r w:rsidRPr="00B275A6">
        <w:rPr>
          <w:rFonts w:ascii="Arial" w:hAnsi="Arial" w:cs="Arial"/>
          <w:sz w:val="18"/>
          <w:szCs w:val="18"/>
        </w:rPr>
        <w:t>Este documento, describe la reglamentación interna que debe ser cumplida por todos los alumnos de la actividad durante todas las jornadas impartidas, tanto para cursos abiertos como cerrados.</w:t>
      </w:r>
    </w:p>
    <w:p w14:paraId="122EDEC6" w14:textId="77777777" w:rsidR="00492A5C" w:rsidRPr="00B275A6" w:rsidRDefault="00492A5C" w:rsidP="00492A5C">
      <w:pPr>
        <w:jc w:val="both"/>
        <w:rPr>
          <w:rFonts w:ascii="Arial" w:hAnsi="Arial" w:cs="Arial"/>
          <w:sz w:val="18"/>
          <w:szCs w:val="18"/>
        </w:rPr>
      </w:pPr>
      <w:r w:rsidRPr="00B275A6">
        <w:rPr>
          <w:rFonts w:ascii="Arial" w:hAnsi="Arial" w:cs="Arial"/>
          <w:sz w:val="18"/>
          <w:szCs w:val="18"/>
        </w:rPr>
        <w:t>Este documento rige a los alumnos dentro de las instalaciones dónde se ejecute la actividad de capacitación, sea esta de propiedad de la empresa mandante o en instalaciones de terceros.</w:t>
      </w:r>
    </w:p>
    <w:p w14:paraId="2B251FB5" w14:textId="77777777" w:rsidR="00492A5C" w:rsidRPr="00B275A6" w:rsidRDefault="00492A5C" w:rsidP="00492A5C">
      <w:pPr>
        <w:jc w:val="both"/>
        <w:rPr>
          <w:rFonts w:ascii="Arial" w:hAnsi="Arial" w:cs="Arial"/>
          <w:sz w:val="18"/>
          <w:szCs w:val="18"/>
        </w:rPr>
      </w:pPr>
    </w:p>
    <w:p w14:paraId="4A3E2B0F" w14:textId="77777777" w:rsidR="00492A5C" w:rsidRPr="00B275A6" w:rsidRDefault="00492A5C" w:rsidP="00492A5C">
      <w:pPr>
        <w:jc w:val="both"/>
        <w:rPr>
          <w:rFonts w:ascii="Arial" w:hAnsi="Arial" w:cs="Arial"/>
          <w:b/>
          <w:sz w:val="18"/>
          <w:szCs w:val="18"/>
        </w:rPr>
      </w:pPr>
      <w:r w:rsidRPr="00B275A6">
        <w:rPr>
          <w:rFonts w:ascii="Arial" w:hAnsi="Arial" w:cs="Arial"/>
          <w:b/>
          <w:sz w:val="18"/>
          <w:szCs w:val="18"/>
        </w:rPr>
        <w:t>1- Reglamento Interno.</w:t>
      </w:r>
    </w:p>
    <w:p w14:paraId="4E06C327" w14:textId="77777777" w:rsidR="00492A5C" w:rsidRPr="00B275A6" w:rsidRDefault="00492A5C" w:rsidP="00492A5C">
      <w:pPr>
        <w:jc w:val="both"/>
        <w:rPr>
          <w:rFonts w:ascii="Arial" w:hAnsi="Arial" w:cs="Arial"/>
          <w:b/>
          <w:sz w:val="18"/>
          <w:szCs w:val="18"/>
        </w:rPr>
      </w:pPr>
    </w:p>
    <w:p w14:paraId="74798DCD" w14:textId="77777777" w:rsidR="00492A5C" w:rsidRPr="00B275A6" w:rsidRDefault="00492A5C" w:rsidP="00492A5C">
      <w:pPr>
        <w:jc w:val="both"/>
        <w:rPr>
          <w:rFonts w:ascii="Arial" w:hAnsi="Arial" w:cs="Arial"/>
          <w:sz w:val="18"/>
          <w:szCs w:val="18"/>
        </w:rPr>
      </w:pPr>
      <w:r w:rsidRPr="00B275A6">
        <w:rPr>
          <w:rFonts w:ascii="Arial" w:hAnsi="Arial" w:cs="Arial"/>
          <w:sz w:val="18"/>
          <w:szCs w:val="18"/>
        </w:rPr>
        <w:t>a) Los alumnos deben tener puntualidad en la llegada a las actividades de capacitación, esto, para no entorpecer la normal ejecución de la actividad.</w:t>
      </w:r>
    </w:p>
    <w:p w14:paraId="7641DB1E" w14:textId="77777777" w:rsidR="00492A5C" w:rsidRPr="00B275A6" w:rsidRDefault="00492A5C" w:rsidP="00492A5C">
      <w:pPr>
        <w:jc w:val="both"/>
        <w:rPr>
          <w:rFonts w:ascii="Arial" w:hAnsi="Arial" w:cs="Arial"/>
          <w:sz w:val="18"/>
          <w:szCs w:val="18"/>
        </w:rPr>
      </w:pPr>
    </w:p>
    <w:p w14:paraId="57801298" w14:textId="77777777" w:rsidR="00492A5C" w:rsidRPr="00B275A6" w:rsidRDefault="00492A5C" w:rsidP="00492A5C">
      <w:pPr>
        <w:jc w:val="both"/>
        <w:rPr>
          <w:rFonts w:ascii="Arial" w:hAnsi="Arial" w:cs="Arial"/>
          <w:sz w:val="18"/>
          <w:szCs w:val="18"/>
        </w:rPr>
      </w:pPr>
      <w:r w:rsidRPr="00B275A6">
        <w:rPr>
          <w:rFonts w:ascii="Arial" w:hAnsi="Arial" w:cs="Arial"/>
          <w:sz w:val="18"/>
          <w:szCs w:val="18"/>
        </w:rPr>
        <w:t>b) No se debe fumar dentro de las instalaciones.</w:t>
      </w:r>
    </w:p>
    <w:p w14:paraId="6756456E" w14:textId="77777777" w:rsidR="00492A5C" w:rsidRPr="00B275A6" w:rsidRDefault="00492A5C" w:rsidP="00492A5C">
      <w:pPr>
        <w:jc w:val="both"/>
        <w:rPr>
          <w:rFonts w:ascii="Arial" w:hAnsi="Arial" w:cs="Arial"/>
          <w:sz w:val="18"/>
          <w:szCs w:val="18"/>
        </w:rPr>
      </w:pPr>
    </w:p>
    <w:p w14:paraId="73B28298" w14:textId="77777777" w:rsidR="00492A5C" w:rsidRPr="00B275A6" w:rsidRDefault="00492A5C" w:rsidP="00492A5C">
      <w:pPr>
        <w:jc w:val="both"/>
        <w:rPr>
          <w:rFonts w:ascii="Arial" w:hAnsi="Arial" w:cs="Arial"/>
          <w:sz w:val="18"/>
          <w:szCs w:val="18"/>
        </w:rPr>
      </w:pPr>
      <w:r w:rsidRPr="00B275A6">
        <w:rPr>
          <w:rFonts w:ascii="Arial" w:hAnsi="Arial" w:cs="Arial"/>
          <w:sz w:val="18"/>
          <w:szCs w:val="18"/>
        </w:rPr>
        <w:t>c) No se debe beber ningún tipo de bebida alcohólica.</w:t>
      </w:r>
    </w:p>
    <w:p w14:paraId="2249082B" w14:textId="77777777" w:rsidR="00492A5C" w:rsidRPr="00B275A6" w:rsidRDefault="00492A5C" w:rsidP="00492A5C">
      <w:pPr>
        <w:jc w:val="both"/>
        <w:rPr>
          <w:rFonts w:ascii="Arial" w:hAnsi="Arial" w:cs="Arial"/>
          <w:sz w:val="18"/>
          <w:szCs w:val="18"/>
        </w:rPr>
      </w:pPr>
    </w:p>
    <w:p w14:paraId="66CB1257" w14:textId="77777777" w:rsidR="00492A5C" w:rsidRPr="00B275A6" w:rsidRDefault="00492A5C" w:rsidP="00492A5C">
      <w:pPr>
        <w:jc w:val="both"/>
        <w:rPr>
          <w:rFonts w:ascii="Arial" w:hAnsi="Arial" w:cs="Arial"/>
          <w:sz w:val="18"/>
          <w:szCs w:val="18"/>
        </w:rPr>
      </w:pPr>
      <w:r w:rsidRPr="00B275A6">
        <w:rPr>
          <w:rFonts w:ascii="Arial" w:hAnsi="Arial" w:cs="Arial"/>
          <w:sz w:val="18"/>
          <w:szCs w:val="18"/>
        </w:rPr>
        <w:t>d) No se debe ingresar con sustancias psicotrópicas.</w:t>
      </w:r>
    </w:p>
    <w:p w14:paraId="178B80B4" w14:textId="77777777" w:rsidR="00492A5C" w:rsidRPr="00B275A6" w:rsidRDefault="00492A5C" w:rsidP="00492A5C">
      <w:pPr>
        <w:jc w:val="both"/>
        <w:rPr>
          <w:rFonts w:ascii="Arial" w:hAnsi="Arial" w:cs="Arial"/>
          <w:sz w:val="18"/>
          <w:szCs w:val="18"/>
        </w:rPr>
      </w:pPr>
    </w:p>
    <w:p w14:paraId="5DD53ED9" w14:textId="77777777" w:rsidR="00492A5C" w:rsidRPr="00B275A6" w:rsidRDefault="00492A5C" w:rsidP="00492A5C">
      <w:pPr>
        <w:jc w:val="both"/>
        <w:rPr>
          <w:rFonts w:ascii="Arial" w:hAnsi="Arial" w:cs="Arial"/>
          <w:sz w:val="18"/>
          <w:szCs w:val="18"/>
        </w:rPr>
      </w:pPr>
      <w:r w:rsidRPr="00B275A6">
        <w:rPr>
          <w:rFonts w:ascii="Arial" w:hAnsi="Arial" w:cs="Arial"/>
          <w:sz w:val="18"/>
          <w:szCs w:val="18"/>
        </w:rPr>
        <w:t>e) Siempre se debe mantener el respeto y las buenas conductas, tanto entre los alumnos, como con el relator.</w:t>
      </w:r>
    </w:p>
    <w:p w14:paraId="58D8F348" w14:textId="77777777" w:rsidR="00492A5C" w:rsidRPr="00B275A6" w:rsidRDefault="00492A5C" w:rsidP="00492A5C">
      <w:pPr>
        <w:jc w:val="both"/>
        <w:rPr>
          <w:rFonts w:ascii="Arial" w:hAnsi="Arial" w:cs="Arial"/>
          <w:sz w:val="18"/>
          <w:szCs w:val="18"/>
        </w:rPr>
      </w:pPr>
    </w:p>
    <w:p w14:paraId="15F9F2F1" w14:textId="77777777" w:rsidR="00492A5C" w:rsidRPr="00B275A6" w:rsidRDefault="00492A5C" w:rsidP="00492A5C">
      <w:pPr>
        <w:jc w:val="both"/>
        <w:rPr>
          <w:rFonts w:ascii="Arial" w:hAnsi="Arial" w:cs="Arial"/>
          <w:b/>
          <w:sz w:val="18"/>
          <w:szCs w:val="18"/>
        </w:rPr>
      </w:pPr>
      <w:r w:rsidRPr="00B275A6">
        <w:rPr>
          <w:rFonts w:ascii="Arial" w:hAnsi="Arial" w:cs="Arial"/>
          <w:b/>
          <w:sz w:val="18"/>
          <w:szCs w:val="18"/>
        </w:rPr>
        <w:t>2- Medidas Disciplinarias.</w:t>
      </w:r>
    </w:p>
    <w:p w14:paraId="30E9BC9A" w14:textId="77777777" w:rsidR="00492A5C" w:rsidRPr="00B275A6" w:rsidRDefault="00492A5C" w:rsidP="00492A5C">
      <w:pPr>
        <w:jc w:val="both"/>
        <w:rPr>
          <w:rFonts w:ascii="Arial" w:hAnsi="Arial" w:cs="Arial"/>
          <w:b/>
          <w:sz w:val="18"/>
          <w:szCs w:val="18"/>
        </w:rPr>
      </w:pPr>
    </w:p>
    <w:p w14:paraId="11F52A81" w14:textId="77777777" w:rsidR="00492A5C" w:rsidRPr="00B275A6" w:rsidRDefault="00492A5C" w:rsidP="00492A5C">
      <w:pPr>
        <w:jc w:val="both"/>
        <w:rPr>
          <w:rFonts w:ascii="Arial" w:hAnsi="Arial" w:cs="Arial"/>
          <w:sz w:val="18"/>
          <w:szCs w:val="18"/>
        </w:rPr>
      </w:pPr>
      <w:r w:rsidRPr="00B275A6">
        <w:rPr>
          <w:rFonts w:ascii="Arial" w:hAnsi="Arial" w:cs="Arial"/>
          <w:sz w:val="18"/>
          <w:szCs w:val="18"/>
        </w:rPr>
        <w:t>a) Antes de una sanción verbal, el relator conversará con la persona que no cumpla con alguno de los puntos mencionados anteriormente.</w:t>
      </w:r>
    </w:p>
    <w:p w14:paraId="056C4014" w14:textId="77777777" w:rsidR="00492A5C" w:rsidRPr="00B275A6" w:rsidRDefault="00492A5C" w:rsidP="00492A5C">
      <w:pPr>
        <w:jc w:val="both"/>
        <w:rPr>
          <w:rFonts w:ascii="Arial" w:hAnsi="Arial" w:cs="Arial"/>
          <w:sz w:val="18"/>
          <w:szCs w:val="18"/>
        </w:rPr>
      </w:pPr>
    </w:p>
    <w:p w14:paraId="24E2EEFF" w14:textId="77777777" w:rsidR="00492A5C" w:rsidRPr="00B275A6" w:rsidRDefault="00492A5C" w:rsidP="00492A5C">
      <w:pPr>
        <w:jc w:val="both"/>
        <w:rPr>
          <w:rFonts w:ascii="Arial" w:hAnsi="Arial" w:cs="Arial"/>
          <w:b/>
          <w:sz w:val="18"/>
          <w:szCs w:val="18"/>
        </w:rPr>
      </w:pPr>
      <w:r w:rsidRPr="00B275A6">
        <w:rPr>
          <w:rFonts w:ascii="Arial" w:hAnsi="Arial" w:cs="Arial"/>
          <w:b/>
          <w:sz w:val="18"/>
          <w:szCs w:val="18"/>
        </w:rPr>
        <w:t>3- Apoyo a los Participantes.</w:t>
      </w:r>
    </w:p>
    <w:p w14:paraId="30F77B2A" w14:textId="77777777" w:rsidR="00492A5C" w:rsidRPr="00B275A6" w:rsidRDefault="00492A5C" w:rsidP="00492A5C">
      <w:pPr>
        <w:jc w:val="both"/>
        <w:rPr>
          <w:rFonts w:ascii="Arial" w:hAnsi="Arial" w:cs="Arial"/>
          <w:b/>
          <w:sz w:val="18"/>
          <w:szCs w:val="18"/>
        </w:rPr>
      </w:pPr>
    </w:p>
    <w:p w14:paraId="213CBB86" w14:textId="77777777" w:rsidR="00492A5C" w:rsidRPr="00B275A6" w:rsidRDefault="00492A5C" w:rsidP="00492A5C">
      <w:pPr>
        <w:jc w:val="both"/>
        <w:rPr>
          <w:rFonts w:ascii="Arial" w:hAnsi="Arial" w:cs="Arial"/>
          <w:sz w:val="18"/>
          <w:szCs w:val="18"/>
        </w:rPr>
      </w:pPr>
      <w:r w:rsidRPr="00B275A6">
        <w:rPr>
          <w:rFonts w:ascii="Arial" w:hAnsi="Arial" w:cs="Arial"/>
          <w:sz w:val="18"/>
          <w:szCs w:val="18"/>
        </w:rPr>
        <w:t>El OTEC, se compromete a entregar todo el apoyo que sea necesario a los alumnos, para la ejecución correcta de la actividad de capacitación y para el entendimiento de los contenidos del curso.</w:t>
      </w:r>
    </w:p>
    <w:p w14:paraId="31F2BF2D" w14:textId="77777777" w:rsidR="00276A6F" w:rsidRPr="00B275A6" w:rsidRDefault="00492A5C" w:rsidP="00B275A6">
      <w:pPr>
        <w:jc w:val="both"/>
        <w:rPr>
          <w:rFonts w:ascii="Arial" w:hAnsi="Arial" w:cs="Arial"/>
          <w:sz w:val="18"/>
          <w:szCs w:val="18"/>
        </w:rPr>
      </w:pPr>
      <w:r w:rsidRPr="00B275A6">
        <w:rPr>
          <w:rFonts w:ascii="Arial" w:hAnsi="Arial" w:cs="Arial"/>
          <w:sz w:val="18"/>
          <w:szCs w:val="18"/>
        </w:rPr>
        <w:t>Este apoyo será entregado por el relator de la actividad.</w:t>
      </w:r>
    </w:p>
    <w:p w14:paraId="489CDD5D" w14:textId="77777777" w:rsidR="00276A6F" w:rsidRPr="00B275A6" w:rsidRDefault="00276A6F" w:rsidP="00492A5C">
      <w:pPr>
        <w:jc w:val="both"/>
        <w:rPr>
          <w:rFonts w:ascii="Arial" w:hAnsi="Arial" w:cs="Arial"/>
          <w:sz w:val="18"/>
          <w:szCs w:val="18"/>
        </w:rPr>
      </w:pPr>
    </w:p>
    <w:p w14:paraId="44E52595" w14:textId="77777777" w:rsidR="00492A5C" w:rsidRPr="00B275A6" w:rsidRDefault="00492A5C" w:rsidP="00492A5C">
      <w:pPr>
        <w:jc w:val="both"/>
        <w:rPr>
          <w:rFonts w:ascii="Arial" w:hAnsi="Arial" w:cs="Arial"/>
          <w:b/>
          <w:sz w:val="18"/>
          <w:szCs w:val="18"/>
        </w:rPr>
      </w:pPr>
      <w:r w:rsidRPr="00B275A6">
        <w:rPr>
          <w:rFonts w:ascii="Arial" w:hAnsi="Arial" w:cs="Arial"/>
          <w:b/>
          <w:sz w:val="18"/>
          <w:szCs w:val="18"/>
        </w:rPr>
        <w:t>4-Política de Retiro y Devolución.</w:t>
      </w:r>
    </w:p>
    <w:p w14:paraId="25DF9514" w14:textId="77777777" w:rsidR="00492A5C" w:rsidRPr="00B275A6" w:rsidRDefault="00492A5C" w:rsidP="00492A5C">
      <w:pPr>
        <w:jc w:val="both"/>
        <w:rPr>
          <w:rFonts w:ascii="Arial" w:hAnsi="Arial" w:cs="Arial"/>
          <w:b/>
          <w:sz w:val="18"/>
          <w:szCs w:val="18"/>
        </w:rPr>
      </w:pPr>
    </w:p>
    <w:p w14:paraId="0D66F2D7" w14:textId="77777777" w:rsidR="00492A5C" w:rsidRPr="00B275A6" w:rsidRDefault="00492A5C" w:rsidP="00492A5C">
      <w:pPr>
        <w:jc w:val="both"/>
        <w:rPr>
          <w:rFonts w:ascii="Arial" w:hAnsi="Arial" w:cs="Arial"/>
          <w:sz w:val="18"/>
          <w:szCs w:val="18"/>
        </w:rPr>
      </w:pPr>
      <w:r w:rsidRPr="00B275A6">
        <w:rPr>
          <w:rFonts w:ascii="Arial" w:hAnsi="Arial" w:cs="Arial"/>
          <w:sz w:val="18"/>
          <w:szCs w:val="18"/>
        </w:rPr>
        <w:t>Todo el material de estudio será entregado por el Relator.</w:t>
      </w:r>
    </w:p>
    <w:p w14:paraId="417EDC06" w14:textId="77777777" w:rsidR="00492A5C" w:rsidRPr="00B275A6" w:rsidRDefault="00492A5C" w:rsidP="00492A5C">
      <w:pPr>
        <w:jc w:val="both"/>
        <w:rPr>
          <w:rFonts w:ascii="Arial" w:hAnsi="Arial" w:cs="Arial"/>
          <w:sz w:val="18"/>
          <w:szCs w:val="18"/>
        </w:rPr>
      </w:pPr>
    </w:p>
    <w:p w14:paraId="3ACBBBAE" w14:textId="77777777" w:rsidR="00492A5C" w:rsidRPr="00B275A6" w:rsidRDefault="00492A5C" w:rsidP="00492A5C">
      <w:pPr>
        <w:jc w:val="both"/>
        <w:rPr>
          <w:rFonts w:ascii="Arial" w:hAnsi="Arial" w:cs="Arial"/>
          <w:sz w:val="18"/>
          <w:szCs w:val="18"/>
        </w:rPr>
      </w:pPr>
      <w:r w:rsidRPr="00B275A6">
        <w:rPr>
          <w:rFonts w:ascii="Arial" w:hAnsi="Arial" w:cs="Arial"/>
          <w:sz w:val="18"/>
          <w:szCs w:val="18"/>
        </w:rPr>
        <w:t>Si durante la entrega de materiales de estudio, el alumno se da cuenta que un artículo está en malas condiciones, éste debe avisar de inmediato al Relator, para que él vea la resolución del problema.</w:t>
      </w:r>
    </w:p>
    <w:p w14:paraId="34EBD276" w14:textId="77777777" w:rsidR="00492A5C" w:rsidRPr="00B275A6" w:rsidRDefault="00492A5C" w:rsidP="00492A5C">
      <w:pPr>
        <w:jc w:val="both"/>
        <w:rPr>
          <w:rFonts w:ascii="Arial" w:hAnsi="Arial" w:cs="Arial"/>
          <w:sz w:val="18"/>
          <w:szCs w:val="18"/>
        </w:rPr>
      </w:pPr>
    </w:p>
    <w:p w14:paraId="55F5C0F2" w14:textId="77777777" w:rsidR="00492A5C" w:rsidRPr="00B275A6" w:rsidRDefault="00492A5C" w:rsidP="00492A5C">
      <w:pPr>
        <w:jc w:val="both"/>
        <w:rPr>
          <w:rFonts w:ascii="Arial" w:hAnsi="Arial" w:cs="Arial"/>
          <w:sz w:val="18"/>
          <w:szCs w:val="18"/>
        </w:rPr>
      </w:pPr>
      <w:r w:rsidRPr="00B275A6">
        <w:rPr>
          <w:rFonts w:ascii="Arial" w:hAnsi="Arial" w:cs="Arial"/>
          <w:sz w:val="18"/>
          <w:szCs w:val="18"/>
        </w:rPr>
        <w:t xml:space="preserve">En caso de no realizar un curso o similar, el </w:t>
      </w:r>
      <w:proofErr w:type="spellStart"/>
      <w:r w:rsidRPr="00B275A6">
        <w:rPr>
          <w:rFonts w:ascii="Arial" w:hAnsi="Arial" w:cs="Arial"/>
          <w:sz w:val="18"/>
          <w:szCs w:val="18"/>
        </w:rPr>
        <w:t>otec</w:t>
      </w:r>
      <w:proofErr w:type="spellEnd"/>
      <w:r w:rsidRPr="00B275A6">
        <w:rPr>
          <w:rFonts w:ascii="Arial" w:hAnsi="Arial" w:cs="Arial"/>
          <w:sz w:val="18"/>
          <w:szCs w:val="18"/>
        </w:rPr>
        <w:t xml:space="preserve"> procederá a informar a los matriculados para la devolución de los dineros.</w:t>
      </w:r>
    </w:p>
    <w:p w14:paraId="4FF7FA13" w14:textId="77777777" w:rsidR="00492A5C" w:rsidRPr="00B275A6" w:rsidRDefault="00492A5C" w:rsidP="00492A5C">
      <w:pPr>
        <w:jc w:val="both"/>
        <w:rPr>
          <w:rFonts w:ascii="Arial" w:hAnsi="Arial" w:cs="Arial"/>
          <w:sz w:val="18"/>
          <w:szCs w:val="18"/>
        </w:rPr>
      </w:pPr>
    </w:p>
    <w:p w14:paraId="774195E6" w14:textId="77777777" w:rsidR="00492A5C" w:rsidRPr="00B275A6" w:rsidRDefault="00492A5C" w:rsidP="00492A5C">
      <w:pPr>
        <w:jc w:val="both"/>
        <w:rPr>
          <w:rFonts w:ascii="Arial" w:hAnsi="Arial" w:cs="Arial"/>
          <w:b/>
          <w:sz w:val="18"/>
          <w:szCs w:val="18"/>
        </w:rPr>
      </w:pPr>
      <w:r w:rsidRPr="00B275A6">
        <w:rPr>
          <w:rFonts w:ascii="Arial" w:hAnsi="Arial" w:cs="Arial"/>
          <w:b/>
          <w:sz w:val="18"/>
          <w:szCs w:val="18"/>
        </w:rPr>
        <w:t>5- Procedimientos de Reclamo.</w:t>
      </w:r>
    </w:p>
    <w:p w14:paraId="2A208115" w14:textId="77777777" w:rsidR="00492A5C" w:rsidRPr="00B275A6" w:rsidRDefault="00492A5C" w:rsidP="00492A5C">
      <w:pPr>
        <w:jc w:val="both"/>
        <w:rPr>
          <w:rFonts w:ascii="Arial" w:hAnsi="Arial" w:cs="Arial"/>
          <w:sz w:val="18"/>
          <w:szCs w:val="18"/>
        </w:rPr>
      </w:pPr>
    </w:p>
    <w:p w14:paraId="3C04C517" w14:textId="77777777" w:rsidR="00492A5C" w:rsidRPr="00B275A6" w:rsidRDefault="00492A5C" w:rsidP="00492A5C">
      <w:pPr>
        <w:jc w:val="both"/>
        <w:rPr>
          <w:rFonts w:ascii="Arial" w:hAnsi="Arial" w:cs="Arial"/>
          <w:sz w:val="18"/>
          <w:szCs w:val="18"/>
        </w:rPr>
      </w:pPr>
      <w:r w:rsidRPr="00B275A6">
        <w:rPr>
          <w:rFonts w:ascii="Arial" w:hAnsi="Arial" w:cs="Arial"/>
          <w:sz w:val="18"/>
          <w:szCs w:val="18"/>
        </w:rPr>
        <w:t>Todos los reclamos deben ser canalizados a través del Relator.</w:t>
      </w:r>
    </w:p>
    <w:p w14:paraId="1E09E19E" w14:textId="77777777" w:rsidR="00492A5C" w:rsidRPr="00B275A6" w:rsidRDefault="00492A5C" w:rsidP="00492A5C">
      <w:pPr>
        <w:jc w:val="both"/>
        <w:rPr>
          <w:rFonts w:ascii="Arial" w:hAnsi="Arial" w:cs="Arial"/>
          <w:sz w:val="18"/>
          <w:szCs w:val="18"/>
        </w:rPr>
      </w:pPr>
    </w:p>
    <w:p w14:paraId="7C213134" w14:textId="77777777" w:rsidR="00492A5C" w:rsidRPr="00B275A6" w:rsidRDefault="00492A5C" w:rsidP="00492A5C">
      <w:pPr>
        <w:jc w:val="both"/>
        <w:rPr>
          <w:rFonts w:ascii="Arial" w:hAnsi="Arial" w:cs="Arial"/>
          <w:b/>
          <w:sz w:val="18"/>
          <w:szCs w:val="18"/>
        </w:rPr>
      </w:pPr>
      <w:r w:rsidRPr="00B275A6">
        <w:rPr>
          <w:rFonts w:ascii="Arial" w:hAnsi="Arial" w:cs="Arial"/>
          <w:b/>
          <w:sz w:val="18"/>
          <w:szCs w:val="18"/>
        </w:rPr>
        <w:t>6- Evaluaciones.</w:t>
      </w:r>
    </w:p>
    <w:p w14:paraId="20698AAF" w14:textId="77777777" w:rsidR="00492A5C" w:rsidRPr="00B275A6" w:rsidRDefault="00492A5C" w:rsidP="00492A5C">
      <w:pPr>
        <w:jc w:val="both"/>
        <w:rPr>
          <w:rFonts w:ascii="Arial" w:hAnsi="Arial" w:cs="Arial"/>
          <w:sz w:val="18"/>
          <w:szCs w:val="18"/>
        </w:rPr>
      </w:pPr>
    </w:p>
    <w:p w14:paraId="0BFA198B" w14:textId="77777777" w:rsidR="00492A5C" w:rsidRPr="00B275A6" w:rsidRDefault="00492A5C" w:rsidP="00492A5C">
      <w:pPr>
        <w:jc w:val="both"/>
        <w:rPr>
          <w:rFonts w:ascii="Arial" w:hAnsi="Arial" w:cs="Arial"/>
          <w:sz w:val="18"/>
          <w:szCs w:val="18"/>
        </w:rPr>
      </w:pPr>
      <w:r w:rsidRPr="00B275A6">
        <w:rPr>
          <w:rFonts w:ascii="Arial" w:hAnsi="Arial" w:cs="Arial"/>
          <w:sz w:val="18"/>
          <w:szCs w:val="18"/>
        </w:rPr>
        <w:t>La metodología de evaluación será comunicada por el Relator a los alumnos al comienzo de la actividad de capacitación.</w:t>
      </w:r>
    </w:p>
    <w:p w14:paraId="14B2A54B" w14:textId="77777777" w:rsidR="00492A5C" w:rsidRPr="00B275A6" w:rsidRDefault="00492A5C" w:rsidP="00492A5C">
      <w:pPr>
        <w:jc w:val="both"/>
        <w:rPr>
          <w:rFonts w:ascii="Arial" w:hAnsi="Arial" w:cs="Arial"/>
          <w:sz w:val="18"/>
          <w:szCs w:val="18"/>
        </w:rPr>
      </w:pPr>
      <w:r w:rsidRPr="00B275A6">
        <w:rPr>
          <w:rFonts w:ascii="Arial" w:hAnsi="Arial" w:cs="Arial"/>
          <w:sz w:val="18"/>
          <w:szCs w:val="18"/>
        </w:rPr>
        <w:t>La metodología de evaluación estará disponible en el Libro de Clases, el cual, durante la capacitación, estará en propiedad del Relator.</w:t>
      </w:r>
    </w:p>
    <w:p w14:paraId="247BDFC7" w14:textId="77777777" w:rsidR="00492A5C" w:rsidRPr="00B275A6" w:rsidRDefault="00492A5C" w:rsidP="00492A5C">
      <w:pPr>
        <w:jc w:val="both"/>
        <w:rPr>
          <w:rFonts w:ascii="Arial" w:hAnsi="Arial" w:cs="Arial"/>
          <w:sz w:val="18"/>
          <w:szCs w:val="18"/>
        </w:rPr>
      </w:pPr>
    </w:p>
    <w:p w14:paraId="3F448B3E" w14:textId="77777777" w:rsidR="00492A5C" w:rsidRPr="00B275A6" w:rsidRDefault="00492A5C" w:rsidP="00492A5C">
      <w:pPr>
        <w:jc w:val="both"/>
        <w:rPr>
          <w:rFonts w:ascii="Arial" w:hAnsi="Arial" w:cs="Arial"/>
          <w:b/>
          <w:sz w:val="18"/>
          <w:szCs w:val="18"/>
        </w:rPr>
      </w:pPr>
      <w:r w:rsidRPr="00B275A6">
        <w:rPr>
          <w:rFonts w:ascii="Arial" w:hAnsi="Arial" w:cs="Arial"/>
          <w:b/>
          <w:sz w:val="18"/>
          <w:szCs w:val="18"/>
        </w:rPr>
        <w:t>7- Requisitos de las Actividades de Capacitación.</w:t>
      </w:r>
    </w:p>
    <w:p w14:paraId="439E9AF8" w14:textId="77777777" w:rsidR="00492A5C" w:rsidRPr="00B275A6" w:rsidRDefault="00492A5C" w:rsidP="00492A5C">
      <w:pPr>
        <w:jc w:val="both"/>
        <w:rPr>
          <w:rFonts w:ascii="Arial" w:hAnsi="Arial" w:cs="Arial"/>
          <w:sz w:val="18"/>
          <w:szCs w:val="18"/>
        </w:rPr>
      </w:pPr>
    </w:p>
    <w:p w14:paraId="36AC06F1" w14:textId="77777777" w:rsidR="00492A5C" w:rsidRPr="00B275A6" w:rsidRDefault="00492A5C" w:rsidP="00492A5C">
      <w:pPr>
        <w:jc w:val="both"/>
        <w:rPr>
          <w:rFonts w:ascii="Arial" w:hAnsi="Arial" w:cs="Arial"/>
          <w:sz w:val="18"/>
          <w:szCs w:val="18"/>
        </w:rPr>
      </w:pPr>
      <w:r w:rsidRPr="00B275A6">
        <w:rPr>
          <w:rFonts w:ascii="Arial" w:hAnsi="Arial" w:cs="Arial"/>
          <w:sz w:val="18"/>
          <w:szCs w:val="18"/>
        </w:rPr>
        <w:t>El OTEC, tendrá disponible para todos los alumnos de sus cursos de capacitación, lo siguiente:</w:t>
      </w:r>
    </w:p>
    <w:p w14:paraId="00932625" w14:textId="77777777" w:rsidR="00492A5C" w:rsidRPr="00B275A6" w:rsidRDefault="00492A5C" w:rsidP="00492A5C">
      <w:pPr>
        <w:jc w:val="both"/>
        <w:rPr>
          <w:rFonts w:ascii="Arial" w:hAnsi="Arial" w:cs="Arial"/>
          <w:sz w:val="18"/>
          <w:szCs w:val="18"/>
        </w:rPr>
      </w:pPr>
    </w:p>
    <w:p w14:paraId="282AFDB5" w14:textId="77777777" w:rsidR="00492A5C" w:rsidRPr="00B275A6" w:rsidRDefault="00492A5C" w:rsidP="00492A5C">
      <w:pPr>
        <w:numPr>
          <w:ilvl w:val="0"/>
          <w:numId w:val="1"/>
        </w:numPr>
        <w:jc w:val="both"/>
        <w:rPr>
          <w:rFonts w:ascii="Arial" w:hAnsi="Arial" w:cs="Arial"/>
          <w:sz w:val="18"/>
          <w:szCs w:val="18"/>
        </w:rPr>
      </w:pPr>
      <w:r w:rsidRPr="00B275A6">
        <w:rPr>
          <w:rFonts w:ascii="Arial" w:hAnsi="Arial" w:cs="Arial"/>
          <w:sz w:val="18"/>
          <w:szCs w:val="18"/>
        </w:rPr>
        <w:t>Los Objetivos del Curso de Capacitación.</w:t>
      </w:r>
    </w:p>
    <w:p w14:paraId="1453DF4D" w14:textId="77777777" w:rsidR="00492A5C" w:rsidRPr="00B275A6" w:rsidRDefault="00492A5C" w:rsidP="00492A5C">
      <w:pPr>
        <w:numPr>
          <w:ilvl w:val="0"/>
          <w:numId w:val="1"/>
        </w:numPr>
        <w:jc w:val="both"/>
        <w:rPr>
          <w:rFonts w:ascii="Arial" w:hAnsi="Arial" w:cs="Arial"/>
          <w:sz w:val="18"/>
          <w:szCs w:val="18"/>
        </w:rPr>
      </w:pPr>
      <w:r w:rsidRPr="00B275A6">
        <w:rPr>
          <w:rFonts w:ascii="Arial" w:hAnsi="Arial" w:cs="Arial"/>
          <w:sz w:val="18"/>
          <w:szCs w:val="18"/>
        </w:rPr>
        <w:t>Los Contenidos Teóricos y, si procede, prácticos.</w:t>
      </w:r>
    </w:p>
    <w:p w14:paraId="70AA4414" w14:textId="77777777" w:rsidR="00492A5C" w:rsidRPr="00B275A6" w:rsidRDefault="00492A5C" w:rsidP="00492A5C">
      <w:pPr>
        <w:numPr>
          <w:ilvl w:val="0"/>
          <w:numId w:val="1"/>
        </w:numPr>
        <w:jc w:val="both"/>
        <w:rPr>
          <w:rFonts w:ascii="Arial" w:hAnsi="Arial" w:cs="Arial"/>
          <w:sz w:val="18"/>
          <w:szCs w:val="18"/>
        </w:rPr>
      </w:pPr>
      <w:proofErr w:type="gramStart"/>
      <w:r w:rsidRPr="00B275A6">
        <w:rPr>
          <w:rFonts w:ascii="Arial" w:hAnsi="Arial" w:cs="Arial"/>
          <w:sz w:val="18"/>
          <w:szCs w:val="18"/>
        </w:rPr>
        <w:t>Técnicas Metodológicas y material didáctico a emplear</w:t>
      </w:r>
      <w:proofErr w:type="gramEnd"/>
      <w:r w:rsidRPr="00B275A6">
        <w:rPr>
          <w:rFonts w:ascii="Arial" w:hAnsi="Arial" w:cs="Arial"/>
          <w:sz w:val="18"/>
          <w:szCs w:val="18"/>
        </w:rPr>
        <w:t>.</w:t>
      </w:r>
    </w:p>
    <w:p w14:paraId="4F02B72D" w14:textId="77777777" w:rsidR="00492A5C" w:rsidRPr="00B275A6" w:rsidRDefault="00492A5C" w:rsidP="00492A5C">
      <w:pPr>
        <w:numPr>
          <w:ilvl w:val="0"/>
          <w:numId w:val="1"/>
        </w:numPr>
        <w:jc w:val="both"/>
        <w:rPr>
          <w:rFonts w:ascii="Arial" w:hAnsi="Arial" w:cs="Arial"/>
          <w:sz w:val="18"/>
          <w:szCs w:val="18"/>
        </w:rPr>
      </w:pPr>
      <w:r w:rsidRPr="00B275A6">
        <w:rPr>
          <w:rFonts w:ascii="Arial" w:hAnsi="Arial" w:cs="Arial"/>
          <w:sz w:val="18"/>
          <w:szCs w:val="18"/>
        </w:rPr>
        <w:t>Requisitos para aprobar el curso.</w:t>
      </w:r>
    </w:p>
    <w:p w14:paraId="363A1DFA" w14:textId="77777777" w:rsidR="00492A5C" w:rsidRPr="00B275A6" w:rsidRDefault="00492A5C" w:rsidP="00492A5C">
      <w:pPr>
        <w:numPr>
          <w:ilvl w:val="0"/>
          <w:numId w:val="1"/>
        </w:numPr>
        <w:jc w:val="both"/>
        <w:rPr>
          <w:rFonts w:ascii="Arial" w:hAnsi="Arial" w:cs="Arial"/>
          <w:sz w:val="18"/>
          <w:szCs w:val="18"/>
        </w:rPr>
      </w:pPr>
      <w:r w:rsidRPr="00B275A6">
        <w:rPr>
          <w:rFonts w:ascii="Arial" w:hAnsi="Arial" w:cs="Arial"/>
          <w:sz w:val="18"/>
          <w:szCs w:val="18"/>
        </w:rPr>
        <w:t>Criterios de evaluación del curso.</w:t>
      </w:r>
    </w:p>
    <w:p w14:paraId="6E9CD77C" w14:textId="77777777" w:rsidR="00A82B62" w:rsidRPr="00B275A6" w:rsidRDefault="00A82B62" w:rsidP="00492A5C">
      <w:pPr>
        <w:jc w:val="both"/>
        <w:rPr>
          <w:rFonts w:ascii="Arial" w:hAnsi="Arial" w:cs="Arial"/>
          <w:sz w:val="18"/>
          <w:szCs w:val="18"/>
        </w:rPr>
      </w:pPr>
    </w:p>
    <w:p w14:paraId="12039DD2" w14:textId="24B01728" w:rsidR="00097529" w:rsidRPr="00B275A6" w:rsidRDefault="00492A5C" w:rsidP="00B275A6">
      <w:pPr>
        <w:jc w:val="both"/>
        <w:rPr>
          <w:rFonts w:ascii="Arial" w:hAnsi="Arial" w:cs="Arial"/>
          <w:sz w:val="18"/>
          <w:szCs w:val="18"/>
          <w:lang w:val="pt-BR"/>
        </w:rPr>
      </w:pPr>
      <w:r w:rsidRPr="00B275A6">
        <w:rPr>
          <w:rFonts w:ascii="Arial" w:hAnsi="Arial" w:cs="Arial"/>
          <w:sz w:val="18"/>
          <w:szCs w:val="18"/>
          <w:lang w:val="pt-BR"/>
        </w:rPr>
        <w:t xml:space="preserve">OTEC, </w:t>
      </w:r>
      <w:r w:rsidR="003403E8">
        <w:rPr>
          <w:rFonts w:ascii="Arial" w:hAnsi="Arial" w:cs="Arial"/>
          <w:sz w:val="18"/>
          <w:szCs w:val="18"/>
          <w:lang w:val="pt-BR"/>
        </w:rPr>
        <w:t xml:space="preserve">Mês </w:t>
      </w:r>
      <w:proofErr w:type="spellStart"/>
      <w:r w:rsidR="003403E8">
        <w:rPr>
          <w:rFonts w:ascii="Arial" w:hAnsi="Arial" w:cs="Arial"/>
          <w:sz w:val="18"/>
          <w:szCs w:val="18"/>
          <w:lang w:val="pt-BR"/>
        </w:rPr>
        <w:t>xxxxxx</w:t>
      </w:r>
      <w:proofErr w:type="spellEnd"/>
      <w:r w:rsidR="009A1AB2" w:rsidRPr="00B275A6">
        <w:rPr>
          <w:rFonts w:ascii="Arial" w:hAnsi="Arial" w:cs="Arial"/>
          <w:sz w:val="18"/>
          <w:szCs w:val="18"/>
          <w:lang w:val="pt-BR"/>
        </w:rPr>
        <w:t xml:space="preserve"> 20</w:t>
      </w:r>
      <w:r w:rsidR="003403E8">
        <w:rPr>
          <w:rFonts w:ascii="Arial" w:hAnsi="Arial" w:cs="Arial"/>
          <w:sz w:val="18"/>
          <w:szCs w:val="18"/>
          <w:lang w:val="pt-BR"/>
        </w:rPr>
        <w:t>XX</w:t>
      </w:r>
    </w:p>
    <w:p w14:paraId="2FCA38D0" w14:textId="77777777" w:rsidR="004D5DDF" w:rsidRPr="00B275A6" w:rsidRDefault="004D5DDF">
      <w:pPr>
        <w:rPr>
          <w:sz w:val="18"/>
          <w:szCs w:val="18"/>
        </w:rPr>
      </w:pPr>
    </w:p>
    <w:sectPr w:rsidR="004D5DDF" w:rsidRPr="00B275A6" w:rsidSect="00B275A6">
      <w:pgSz w:w="12240" w:h="15840" w:code="1"/>
      <w:pgMar w:top="426" w:right="900"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24EF8" w14:textId="77777777" w:rsidR="00121A81" w:rsidRDefault="00121A81" w:rsidP="00492A5C">
      <w:r>
        <w:separator/>
      </w:r>
    </w:p>
  </w:endnote>
  <w:endnote w:type="continuationSeparator" w:id="0">
    <w:p w14:paraId="2DA6C3F9" w14:textId="77777777" w:rsidR="00121A81" w:rsidRDefault="00121A81" w:rsidP="0049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2B5ED" w14:textId="77777777" w:rsidR="00121A81" w:rsidRDefault="00121A81" w:rsidP="00492A5C">
      <w:r>
        <w:separator/>
      </w:r>
    </w:p>
  </w:footnote>
  <w:footnote w:type="continuationSeparator" w:id="0">
    <w:p w14:paraId="70E618D2" w14:textId="77777777" w:rsidR="00121A81" w:rsidRDefault="00121A81" w:rsidP="00492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E784E"/>
    <w:multiLevelType w:val="hybridMultilevel"/>
    <w:tmpl w:val="37B2154E"/>
    <w:lvl w:ilvl="0" w:tplc="FF784DB8">
      <w:start w:val="1"/>
      <w:numFmt w:val="bullet"/>
      <w:lvlText w:val=""/>
      <w:lvlJc w:val="left"/>
      <w:pPr>
        <w:tabs>
          <w:tab w:val="num" w:pos="720"/>
        </w:tabs>
        <w:ind w:left="720" w:hanging="360"/>
      </w:pPr>
      <w:rPr>
        <w:rFonts w:ascii="Symbol" w:hAnsi="Symbol" w:hint="default"/>
        <w:sz w:val="18"/>
        <w:szCs w:val="1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43051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5C"/>
    <w:rsid w:val="00037E6A"/>
    <w:rsid w:val="000537D8"/>
    <w:rsid w:val="00097529"/>
    <w:rsid w:val="00100CA7"/>
    <w:rsid w:val="00121A81"/>
    <w:rsid w:val="00173929"/>
    <w:rsid w:val="001E14B4"/>
    <w:rsid w:val="00276A6F"/>
    <w:rsid w:val="003403E8"/>
    <w:rsid w:val="00366E5A"/>
    <w:rsid w:val="00386773"/>
    <w:rsid w:val="003E3C79"/>
    <w:rsid w:val="00492A5C"/>
    <w:rsid w:val="004D2543"/>
    <w:rsid w:val="004D5DDF"/>
    <w:rsid w:val="00561701"/>
    <w:rsid w:val="00576202"/>
    <w:rsid w:val="006853B6"/>
    <w:rsid w:val="006E0428"/>
    <w:rsid w:val="0078142F"/>
    <w:rsid w:val="00807B9D"/>
    <w:rsid w:val="00833A56"/>
    <w:rsid w:val="00946346"/>
    <w:rsid w:val="009A1AB2"/>
    <w:rsid w:val="00A42066"/>
    <w:rsid w:val="00A82B62"/>
    <w:rsid w:val="00AC6971"/>
    <w:rsid w:val="00B275A6"/>
    <w:rsid w:val="00B55A16"/>
    <w:rsid w:val="00B73672"/>
    <w:rsid w:val="00BE702F"/>
    <w:rsid w:val="00CA1984"/>
    <w:rsid w:val="00D01CC2"/>
    <w:rsid w:val="00DA0561"/>
    <w:rsid w:val="00DB6BC5"/>
    <w:rsid w:val="00DE5BFE"/>
    <w:rsid w:val="00F21280"/>
    <w:rsid w:val="00FD09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0A57"/>
  <w15:docId w15:val="{903485D3-FEFB-420F-A611-7FA44B7B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A5C"/>
    <w:pPr>
      <w:spacing w:after="0" w:line="240" w:lineRule="auto"/>
    </w:pPr>
    <w:rPr>
      <w:rFonts w:ascii="Trebuchet MS" w:eastAsia="Times New Roman" w:hAnsi="Trebuchet MS" w:cs="Times New Roman"/>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92A5C"/>
    <w:pPr>
      <w:tabs>
        <w:tab w:val="center" w:pos="4419"/>
        <w:tab w:val="right" w:pos="8838"/>
      </w:tabs>
    </w:pPr>
  </w:style>
  <w:style w:type="character" w:customStyle="1" w:styleId="EncabezadoCar">
    <w:name w:val="Encabezado Car"/>
    <w:basedOn w:val="Fuentedeprrafopredeter"/>
    <w:link w:val="Encabezado"/>
    <w:rsid w:val="00492A5C"/>
    <w:rPr>
      <w:rFonts w:ascii="Trebuchet MS" w:eastAsia="Times New Roman" w:hAnsi="Trebuchet MS" w:cs="Times New Roman"/>
      <w:bCs/>
      <w:sz w:val="24"/>
      <w:szCs w:val="24"/>
      <w:lang w:val="es-ES" w:eastAsia="es-ES"/>
    </w:rPr>
  </w:style>
  <w:style w:type="paragraph" w:styleId="Textodeglobo">
    <w:name w:val="Balloon Text"/>
    <w:basedOn w:val="Normal"/>
    <w:link w:val="TextodegloboCar"/>
    <w:uiPriority w:val="99"/>
    <w:semiHidden/>
    <w:unhideWhenUsed/>
    <w:rsid w:val="00492A5C"/>
    <w:rPr>
      <w:rFonts w:ascii="Tahoma" w:hAnsi="Tahoma" w:cs="Tahoma"/>
      <w:sz w:val="16"/>
      <w:szCs w:val="16"/>
    </w:rPr>
  </w:style>
  <w:style w:type="character" w:customStyle="1" w:styleId="TextodegloboCar">
    <w:name w:val="Texto de globo Car"/>
    <w:basedOn w:val="Fuentedeprrafopredeter"/>
    <w:link w:val="Textodeglobo"/>
    <w:uiPriority w:val="99"/>
    <w:semiHidden/>
    <w:rsid w:val="00492A5C"/>
    <w:rPr>
      <w:rFonts w:ascii="Tahoma" w:eastAsia="Times New Roman" w:hAnsi="Tahoma" w:cs="Tahoma"/>
      <w:bCs/>
      <w:sz w:val="16"/>
      <w:szCs w:val="16"/>
      <w:lang w:val="es-ES" w:eastAsia="es-ES"/>
    </w:rPr>
  </w:style>
  <w:style w:type="paragraph" w:styleId="Piedepgina">
    <w:name w:val="footer"/>
    <w:basedOn w:val="Normal"/>
    <w:link w:val="PiedepginaCar"/>
    <w:uiPriority w:val="99"/>
    <w:unhideWhenUsed/>
    <w:rsid w:val="00492A5C"/>
    <w:pPr>
      <w:tabs>
        <w:tab w:val="center" w:pos="4419"/>
        <w:tab w:val="right" w:pos="8838"/>
      </w:tabs>
    </w:pPr>
  </w:style>
  <w:style w:type="character" w:customStyle="1" w:styleId="PiedepginaCar">
    <w:name w:val="Pie de página Car"/>
    <w:basedOn w:val="Fuentedeprrafopredeter"/>
    <w:link w:val="Piedepgina"/>
    <w:uiPriority w:val="99"/>
    <w:rsid w:val="00492A5C"/>
    <w:rPr>
      <w:rFonts w:ascii="Trebuchet MS" w:eastAsia="Times New Roman" w:hAnsi="Trebuchet MS" w:cs="Times New Roman"/>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Gerardoo</dc:creator>
  <cp:lastModifiedBy>Carmen Gloria Sandoval Gaete</cp:lastModifiedBy>
  <cp:revision>4</cp:revision>
  <cp:lastPrinted>2018-02-09T12:29:00Z</cp:lastPrinted>
  <dcterms:created xsi:type="dcterms:W3CDTF">2025-10-23T03:34:00Z</dcterms:created>
  <dcterms:modified xsi:type="dcterms:W3CDTF">2025-11-06T02:34:00Z</dcterms:modified>
</cp:coreProperties>
</file>