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14D9B" w14:textId="77777777" w:rsidR="00443692" w:rsidRDefault="0044369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094" w:type="dxa"/>
        <w:tblInd w:w="-601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2720"/>
        <w:gridCol w:w="2870"/>
        <w:gridCol w:w="2811"/>
        <w:gridCol w:w="1693"/>
      </w:tblGrid>
      <w:tr w:rsidR="00443692" w14:paraId="73738157" w14:textId="77777777">
        <w:trPr>
          <w:trHeight w:val="399"/>
        </w:trPr>
        <w:tc>
          <w:tcPr>
            <w:tcW w:w="2720" w:type="dxa"/>
            <w:vMerge w:val="restart"/>
          </w:tcPr>
          <w:p w14:paraId="12AB0BA7" w14:textId="77777777" w:rsidR="00443692" w:rsidRDefault="00443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46EABF10" w14:textId="77777777" w:rsidR="00443692" w:rsidRDefault="00443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681" w:type="dxa"/>
            <w:gridSpan w:val="2"/>
          </w:tcPr>
          <w:p w14:paraId="36B0A7E6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Verdana" w:eastAsia="Verdana" w:hAnsi="Verdana" w:cs="Verdana"/>
                <w:b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SISTEMA DE GESTION DE CALIDAD</w:t>
            </w:r>
          </w:p>
        </w:tc>
        <w:tc>
          <w:tcPr>
            <w:tcW w:w="1693" w:type="dxa"/>
          </w:tcPr>
          <w:p w14:paraId="3225E94A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CODIGO:         R-SG-</w:t>
            </w:r>
            <w:r>
              <w:rPr>
                <w:rFonts w:ascii="Verdana" w:eastAsia="Verdana" w:hAnsi="Verdana" w:cs="Verdana"/>
                <w:b/>
                <w:sz w:val="24"/>
                <w:szCs w:val="24"/>
              </w:rPr>
              <w:t>XX</w:t>
            </w:r>
          </w:p>
        </w:tc>
      </w:tr>
      <w:tr w:rsidR="00443692" w14:paraId="7806B6F1" w14:textId="77777777">
        <w:trPr>
          <w:trHeight w:val="347"/>
        </w:trPr>
        <w:tc>
          <w:tcPr>
            <w:tcW w:w="2720" w:type="dxa"/>
            <w:vMerge/>
          </w:tcPr>
          <w:p w14:paraId="3135CF0F" w14:textId="77777777" w:rsidR="00443692" w:rsidRDefault="0044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</w:p>
        </w:tc>
        <w:tc>
          <w:tcPr>
            <w:tcW w:w="5681" w:type="dxa"/>
            <w:gridSpan w:val="2"/>
            <w:tcMar>
              <w:left w:w="108" w:type="dxa"/>
              <w:right w:w="108" w:type="dxa"/>
            </w:tcMar>
          </w:tcPr>
          <w:p w14:paraId="78552E04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8"/>
                <w:szCs w:val="28"/>
              </w:rPr>
              <w:t>CONTRATO DE PRESTACIONES DE SERVICIOS A HONORARIOS - RELATOR</w:t>
            </w:r>
          </w:p>
        </w:tc>
        <w:tc>
          <w:tcPr>
            <w:tcW w:w="1693" w:type="dxa"/>
            <w:tcMar>
              <w:left w:w="108" w:type="dxa"/>
              <w:right w:w="108" w:type="dxa"/>
            </w:tcMar>
          </w:tcPr>
          <w:p w14:paraId="76D338CD" w14:textId="77777777" w:rsidR="00443692" w:rsidRDefault="004436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Verdana" w:eastAsia="Verdana" w:hAnsi="Verdana" w:cs="Verdana"/>
                <w:color w:val="000000"/>
              </w:rPr>
            </w:pPr>
          </w:p>
          <w:p w14:paraId="2036F94D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Versión: .0</w:t>
            </w:r>
            <w:r>
              <w:rPr>
                <w:rFonts w:ascii="Verdana" w:eastAsia="Verdana" w:hAnsi="Verdana" w:cs="Verdana"/>
              </w:rPr>
              <w:t>0</w:t>
            </w:r>
          </w:p>
        </w:tc>
      </w:tr>
      <w:tr w:rsidR="00443692" w14:paraId="5D2C0533" w14:textId="77777777">
        <w:tc>
          <w:tcPr>
            <w:tcW w:w="2720" w:type="dxa"/>
            <w:tcMar>
              <w:left w:w="108" w:type="dxa"/>
              <w:right w:w="108" w:type="dxa"/>
            </w:tcMar>
          </w:tcPr>
          <w:p w14:paraId="34A52FB1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Redactado por:</w:t>
            </w:r>
          </w:p>
          <w:p w14:paraId="402361C2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Encargado Sistema Gestión Calidad</w:t>
            </w:r>
          </w:p>
        </w:tc>
        <w:tc>
          <w:tcPr>
            <w:tcW w:w="2870" w:type="dxa"/>
            <w:tcMar>
              <w:left w:w="108" w:type="dxa"/>
              <w:right w:w="108" w:type="dxa"/>
            </w:tcMar>
          </w:tcPr>
          <w:p w14:paraId="286A1BC1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Revisado por:</w:t>
            </w:r>
          </w:p>
          <w:p w14:paraId="09B79182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Representante de la dirección</w:t>
            </w:r>
          </w:p>
        </w:tc>
        <w:tc>
          <w:tcPr>
            <w:tcW w:w="2811" w:type="dxa"/>
            <w:tcMar>
              <w:left w:w="108" w:type="dxa"/>
              <w:right w:w="108" w:type="dxa"/>
            </w:tcMar>
          </w:tcPr>
          <w:p w14:paraId="6255EC42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Propietarios: </w:t>
            </w:r>
          </w:p>
          <w:p w14:paraId="15559D7C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 xml:space="preserve">Director </w:t>
            </w:r>
          </w:p>
        </w:tc>
        <w:tc>
          <w:tcPr>
            <w:tcW w:w="1693" w:type="dxa"/>
            <w:tcMar>
              <w:left w:w="108" w:type="dxa"/>
              <w:right w:w="108" w:type="dxa"/>
            </w:tcMar>
          </w:tcPr>
          <w:p w14:paraId="10875B0B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Aprobado el</w:t>
            </w:r>
          </w:p>
          <w:p w14:paraId="33BC62EE" w14:textId="77777777" w:rsidR="0044369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</w:rPr>
              <w:t>XX</w:t>
            </w:r>
            <w:r>
              <w:rPr>
                <w:rFonts w:ascii="Verdana" w:eastAsia="Verdana" w:hAnsi="Verdana" w:cs="Verdana"/>
                <w:color w:val="000000"/>
              </w:rPr>
              <w:t>.</w:t>
            </w:r>
            <w:r>
              <w:rPr>
                <w:rFonts w:ascii="Verdana" w:eastAsia="Verdana" w:hAnsi="Verdana" w:cs="Verdana"/>
              </w:rPr>
              <w:t>XX</w:t>
            </w:r>
            <w:r>
              <w:rPr>
                <w:rFonts w:ascii="Verdana" w:eastAsia="Verdana" w:hAnsi="Verdana" w:cs="Verdana"/>
                <w:color w:val="000000"/>
              </w:rPr>
              <w:t>.20</w:t>
            </w:r>
            <w:r>
              <w:rPr>
                <w:rFonts w:ascii="Verdana" w:eastAsia="Verdana" w:hAnsi="Verdana" w:cs="Verdana"/>
              </w:rPr>
              <w:t>XX</w:t>
            </w:r>
          </w:p>
        </w:tc>
      </w:tr>
    </w:tbl>
    <w:p w14:paraId="7CD04CF7" w14:textId="77777777" w:rsidR="00443692" w:rsidRDefault="00443692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Verdana" w:eastAsia="Verdana" w:hAnsi="Verdana" w:cs="Verdana"/>
          <w:color w:val="000000"/>
        </w:rPr>
      </w:pPr>
    </w:p>
    <w:p w14:paraId="5E259EF5" w14:textId="77777777" w:rsidR="00443692" w:rsidRDefault="00443692">
      <w:pPr>
        <w:rPr>
          <w:rFonts w:ascii="Verdana" w:eastAsia="Verdana" w:hAnsi="Verdana" w:cs="Verdana"/>
          <w:color w:val="0070C0"/>
          <w:sz w:val="28"/>
          <w:szCs w:val="28"/>
        </w:rPr>
      </w:pPr>
    </w:p>
    <w:p w14:paraId="64500753" w14:textId="77777777" w:rsidR="00443692" w:rsidRDefault="00000000">
      <w:pPr>
        <w:rPr>
          <w:rFonts w:ascii="Verdana" w:eastAsia="Verdana" w:hAnsi="Verdana" w:cs="Verdana"/>
          <w:color w:val="0070C0"/>
          <w:sz w:val="28"/>
          <w:szCs w:val="28"/>
        </w:rPr>
      </w:pPr>
      <w:r>
        <w:rPr>
          <w:rFonts w:ascii="Verdana" w:eastAsia="Verdana" w:hAnsi="Verdana" w:cs="Verdana"/>
          <w:color w:val="0070C0"/>
          <w:sz w:val="28"/>
          <w:szCs w:val="28"/>
        </w:rPr>
        <w:t>Regulado por el Párrafo noveno, Título XXVI, del Libro IV, del Código Civil</w:t>
      </w:r>
    </w:p>
    <w:p w14:paraId="6D35F1B0" w14:textId="0EE1DA7F" w:rsidR="0044369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419"/>
          <w:tab w:val="right" w:pos="8838"/>
        </w:tabs>
        <w:spacing w:after="0" w:line="240" w:lineRule="auto"/>
        <w:rPr>
          <w:rFonts w:ascii="Verdana" w:eastAsia="Verdana" w:hAnsi="Verdana" w:cs="Verdana"/>
          <w:color w:val="000000"/>
          <w:sz w:val="24"/>
          <w:szCs w:val="24"/>
        </w:rPr>
      </w:pPr>
      <w:bookmarkStart w:id="0" w:name="_heading=h.o0izs9na7pat" w:colFirst="0" w:colLast="0"/>
      <w:bookmarkEnd w:id="0"/>
      <w:r>
        <w:rPr>
          <w:rFonts w:ascii="Verdana" w:eastAsia="Verdana" w:hAnsi="Verdana" w:cs="Verdana"/>
          <w:color w:val="000000"/>
          <w:sz w:val="24"/>
          <w:szCs w:val="24"/>
        </w:rPr>
        <w:t xml:space="preserve">En </w:t>
      </w:r>
      <w:r w:rsidR="00B47933" w:rsidRPr="00B47933">
        <w:rPr>
          <w:rFonts w:ascii="Verdana" w:eastAsia="Verdana" w:hAnsi="Verdana" w:cs="Verdana"/>
          <w:color w:val="000000"/>
          <w:sz w:val="24"/>
          <w:szCs w:val="24"/>
          <w:highlight w:val="yellow"/>
        </w:rPr>
        <w:t>(Ciudad)</w:t>
      </w:r>
      <w:r w:rsidRPr="00B47933">
        <w:rPr>
          <w:rFonts w:ascii="Verdana" w:eastAsia="Verdana" w:hAnsi="Verdana" w:cs="Verdana"/>
          <w:color w:val="000000"/>
          <w:sz w:val="24"/>
          <w:szCs w:val="24"/>
          <w:highlight w:val="yellow"/>
        </w:rPr>
        <w:t>,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a  </w:t>
      </w:r>
      <w:proofErr w:type="spellStart"/>
      <w:r w:rsidR="00B47933">
        <w:rPr>
          <w:rFonts w:ascii="Verdana" w:eastAsia="Verdana" w:hAnsi="Verdana" w:cs="Verdana"/>
          <w:b/>
          <w:color w:val="000000"/>
          <w:sz w:val="24"/>
          <w:szCs w:val="24"/>
        </w:rPr>
        <w:t>xx</w:t>
      </w:r>
      <w:proofErr w:type="spellEnd"/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 de </w:t>
      </w:r>
      <w:proofErr w:type="spellStart"/>
      <w:r w:rsidR="00B47933">
        <w:rPr>
          <w:rFonts w:ascii="Verdana" w:eastAsia="Verdana" w:hAnsi="Verdana" w:cs="Verdana"/>
          <w:b/>
          <w:color w:val="000000"/>
          <w:sz w:val="24"/>
          <w:szCs w:val="24"/>
        </w:rPr>
        <w:t>xxxxxxx</w:t>
      </w:r>
      <w:proofErr w:type="spellEnd"/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 del 20</w:t>
      </w:r>
      <w:r w:rsidR="00B47933">
        <w:rPr>
          <w:rFonts w:ascii="Verdana" w:eastAsia="Verdana" w:hAnsi="Verdana" w:cs="Verdana"/>
          <w:b/>
          <w:color w:val="000000"/>
          <w:sz w:val="24"/>
          <w:szCs w:val="24"/>
        </w:rPr>
        <w:t>xx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entre, </w:t>
      </w:r>
      <w:r w:rsidR="00B47933" w:rsidRPr="00B47933">
        <w:rPr>
          <w:rFonts w:ascii="Verdana" w:eastAsia="Verdana" w:hAnsi="Verdana" w:cs="Verdana"/>
          <w:color w:val="000000"/>
          <w:sz w:val="24"/>
          <w:szCs w:val="24"/>
          <w:highlight w:val="yellow"/>
        </w:rPr>
        <w:t>(Nombre OTEC)</w:t>
      </w:r>
      <w:r w:rsidR="00B47933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Organismo Técnico de Capacitación Limitada, debidamente representada por el Representante Legal don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</w:rPr>
        <w:t>xxxxxxxxx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, de 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>nacionalidad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chilena, profesión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xxxxxxxx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, ambos con domicilio en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xxxxxxxx</w:t>
      </w:r>
      <w:proofErr w:type="spellEnd"/>
      <w:r w:rsidR="00B47933">
        <w:rPr>
          <w:rFonts w:ascii="Verdana" w:eastAsia="Verdana" w:hAnsi="Verdana" w:cs="Verdana"/>
          <w:b/>
          <w:bCs/>
          <w:color w:val="000000"/>
          <w:sz w:val="24"/>
          <w:szCs w:val="24"/>
        </w:rPr>
        <w:t>, (ciudad)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cédula nacional de identidad número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xxxxxxxx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>, en adelante EL OTEC, y don (</w:t>
      </w:r>
      <w:proofErr w:type="spellStart"/>
      <w:r>
        <w:rPr>
          <w:rFonts w:ascii="Verdana" w:eastAsia="Verdana" w:hAnsi="Verdana" w:cs="Verdana"/>
          <w:color w:val="000000"/>
          <w:sz w:val="24"/>
          <w:szCs w:val="24"/>
        </w:rPr>
        <w:t>ña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)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xxxxxxxx</w:t>
      </w:r>
      <w:proofErr w:type="spellEnd"/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, RUT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xxxxxxxx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, de nacionalidad chilena, 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profesión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xxxxxxxx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con </w:t>
      </w:r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domicilio en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xxxxxxxx</w:t>
      </w:r>
      <w:proofErr w:type="spellEnd"/>
      <w:r>
        <w:rPr>
          <w:rFonts w:ascii="Verdana" w:eastAsia="Verdana" w:hAnsi="Verdana" w:cs="Verdana"/>
          <w:b/>
          <w:color w:val="000000"/>
          <w:sz w:val="24"/>
          <w:szCs w:val="24"/>
        </w:rPr>
        <w:t xml:space="preserve">, </w:t>
      </w:r>
      <w:r w:rsidR="00B47933">
        <w:rPr>
          <w:rFonts w:ascii="Verdana" w:eastAsia="Verdana" w:hAnsi="Verdana" w:cs="Verdana"/>
          <w:b/>
          <w:color w:val="000000"/>
          <w:sz w:val="24"/>
          <w:szCs w:val="24"/>
        </w:rPr>
        <w:t>(Ciudad)</w:t>
      </w:r>
      <w:r>
        <w:rPr>
          <w:rFonts w:ascii="Verdana" w:eastAsia="Verdana" w:hAnsi="Verdana" w:cs="Verdana"/>
          <w:color w:val="000000"/>
          <w:sz w:val="24"/>
          <w:szCs w:val="24"/>
        </w:rPr>
        <w:t>, en adelante el Trabajador, convienen el siguiente contrato de prestación de servicios a honorarios:</w:t>
      </w:r>
    </w:p>
    <w:p w14:paraId="4985D46A" w14:textId="77777777" w:rsidR="00443692" w:rsidRDefault="004436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</w:p>
    <w:p w14:paraId="2E32BA81" w14:textId="2A58F952" w:rsidR="00443692" w:rsidRDefault="00000000">
      <w:pPr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  <w:u w:val="single"/>
        </w:rPr>
        <w:t>PRIMERO</w:t>
      </w:r>
      <w:r>
        <w:rPr>
          <w:rFonts w:ascii="Verdana" w:eastAsia="Verdana" w:hAnsi="Verdana" w:cs="Verdana"/>
          <w:sz w:val="24"/>
          <w:szCs w:val="24"/>
        </w:rPr>
        <w:t>: La empresa contrata a don (</w:t>
      </w:r>
      <w:proofErr w:type="spellStart"/>
      <w:r>
        <w:rPr>
          <w:rFonts w:ascii="Verdana" w:eastAsia="Verdana" w:hAnsi="Verdana" w:cs="Verdana"/>
          <w:sz w:val="24"/>
          <w:szCs w:val="24"/>
        </w:rPr>
        <w:t>ña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)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xxxxxxxx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, para que preste servicios de Relatoría, a honorarios, para realizar las siguientes labores. </w:t>
      </w:r>
    </w:p>
    <w:p w14:paraId="6B29B217" w14:textId="77777777" w:rsidR="00443692" w:rsidRDefault="00000000">
      <w:pPr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Las principales obligaciones del profesional serán</w:t>
      </w:r>
    </w:p>
    <w:p w14:paraId="39A20448" w14:textId="77777777" w:rsidR="004436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Participa en la planificación y realización de las actividades de capacitación.</w:t>
      </w:r>
    </w:p>
    <w:p w14:paraId="178B159A" w14:textId="77777777" w:rsidR="0044369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Está a cargo de la relatoría del curso. </w:t>
      </w:r>
    </w:p>
    <w:p w14:paraId="4DC86772" w14:textId="77777777" w:rsidR="00443692" w:rsidRDefault="00000000">
      <w:pPr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  <w:u w:val="single"/>
        </w:rPr>
        <w:t>SEGUNDO</w:t>
      </w:r>
      <w:r>
        <w:rPr>
          <w:rFonts w:ascii="Verdana" w:eastAsia="Verdana" w:hAnsi="Verdana" w:cs="Verdana"/>
          <w:sz w:val="24"/>
          <w:szCs w:val="24"/>
        </w:rPr>
        <w:t>: El profesional no tendrá la calidad de dependiente de la empresa, por lo que éste no es un contrato de trabajo. El profesional podrá prestar servicios libremente, en forma independiente o como empleado, en otras empresas o instituciones, en cuanto sea compatible con el presente contrato.</w:t>
      </w:r>
    </w:p>
    <w:p w14:paraId="1C356A97" w14:textId="77777777" w:rsidR="00443692" w:rsidRDefault="00000000">
      <w:pPr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  <w:u w:val="single"/>
        </w:rPr>
        <w:lastRenderedPageBreak/>
        <w:t>TERCERO</w:t>
      </w:r>
      <w:r>
        <w:rPr>
          <w:rFonts w:ascii="Verdana" w:eastAsia="Verdana" w:hAnsi="Verdana" w:cs="Verdana"/>
          <w:sz w:val="24"/>
          <w:szCs w:val="24"/>
        </w:rPr>
        <w:t>: Sin embargo, el profesional acepta las siguientes normas, que deberá respetar a fin de que la prestación de servicios no perturbe la marcha de su empresa:</w:t>
      </w:r>
    </w:p>
    <w:p w14:paraId="4846E518" w14:textId="77777777" w:rsidR="0044369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Horario: de 09:00 a 18:00 horas o de 09:00 a 13:00 horas. </w:t>
      </w:r>
    </w:p>
    <w:p w14:paraId="62CF9312" w14:textId="77777777" w:rsidR="0044369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Lugar de desempeño de las labores: El determinado por la OTEC previo aviso. </w:t>
      </w:r>
    </w:p>
    <w:p w14:paraId="504A1312" w14:textId="77777777" w:rsidR="00443692" w:rsidRDefault="00443692">
      <w:pPr>
        <w:jc w:val="both"/>
        <w:rPr>
          <w:rFonts w:ascii="Verdana" w:eastAsia="Verdana" w:hAnsi="Verdana" w:cs="Verdana"/>
          <w:sz w:val="24"/>
          <w:szCs w:val="24"/>
        </w:rPr>
      </w:pPr>
    </w:p>
    <w:p w14:paraId="44CA8B35" w14:textId="5FF41B17" w:rsidR="00443692" w:rsidRDefault="00000000">
      <w:pPr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  <w:u w:val="single"/>
        </w:rPr>
        <w:t>CUARTO</w:t>
      </w:r>
      <w:r>
        <w:rPr>
          <w:rFonts w:ascii="Verdana" w:eastAsia="Verdana" w:hAnsi="Verdana" w:cs="Verdana"/>
          <w:sz w:val="24"/>
          <w:szCs w:val="24"/>
        </w:rPr>
        <w:t xml:space="preserve">: </w:t>
      </w:r>
      <w:r>
        <w:rPr>
          <w:rFonts w:ascii="Verdana" w:eastAsia="Verdana" w:hAnsi="Verdana" w:cs="Verdana"/>
          <w:b/>
          <w:sz w:val="24"/>
          <w:szCs w:val="24"/>
        </w:rPr>
        <w:t xml:space="preserve">Los honorarios serán de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</w:t>
      </w:r>
      <w:proofErr w:type="spellEnd"/>
      <w:r w:rsidR="00B47933">
        <w:rPr>
          <w:rFonts w:ascii="Verdana" w:eastAsia="Verdana" w:hAnsi="Verdana" w:cs="Verdana"/>
          <w:b/>
          <w:bCs/>
          <w:color w:val="000000"/>
          <w:sz w:val="24"/>
          <w:szCs w:val="24"/>
        </w:rPr>
        <w:t xml:space="preserve"> </w:t>
      </w:r>
      <w:r>
        <w:rPr>
          <w:rFonts w:ascii="Verdana" w:eastAsia="Verdana" w:hAnsi="Verdana" w:cs="Verdana"/>
          <w:b/>
          <w:sz w:val="24"/>
          <w:szCs w:val="24"/>
        </w:rPr>
        <w:t xml:space="preserve">UF, </w:t>
      </w:r>
      <w:r>
        <w:rPr>
          <w:rFonts w:ascii="Verdana" w:eastAsia="Verdana" w:hAnsi="Verdana" w:cs="Verdana"/>
          <w:sz w:val="24"/>
          <w:szCs w:val="24"/>
        </w:rPr>
        <w:t xml:space="preserve">por cada 1 hora y se pagarán de acuerdo con la labor realizada, en la siguiente forma: boleta de Honorarios emitida por el trabajador. </w:t>
      </w:r>
    </w:p>
    <w:p w14:paraId="294B38C9" w14:textId="0EF9FDAD" w:rsidR="00443692" w:rsidRDefault="00000000">
      <w:pPr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El profesional deberá emitir la correspondiente boleta de honorarios profesionales al recibir cada pago. La empresa retendrá el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</w:t>
      </w:r>
      <w:proofErr w:type="spellEnd"/>
      <w:r>
        <w:rPr>
          <w:rFonts w:ascii="Verdana" w:eastAsia="Verdana" w:hAnsi="Verdana" w:cs="Verdana"/>
          <w:sz w:val="24"/>
          <w:szCs w:val="24"/>
        </w:rPr>
        <w:t xml:space="preserve">% por concepto de impuesto, que ingresará en arcas fiscales. </w:t>
      </w:r>
    </w:p>
    <w:p w14:paraId="45CE4A44" w14:textId="77777777" w:rsidR="00443692" w:rsidRDefault="00443692">
      <w:pPr>
        <w:jc w:val="both"/>
        <w:rPr>
          <w:rFonts w:ascii="Verdana" w:eastAsia="Verdana" w:hAnsi="Verdana" w:cs="Verdana"/>
          <w:b/>
          <w:sz w:val="24"/>
          <w:szCs w:val="24"/>
          <w:u w:val="single"/>
        </w:rPr>
      </w:pPr>
    </w:p>
    <w:p w14:paraId="1603E4FA" w14:textId="77777777" w:rsidR="00443692" w:rsidRDefault="00000000">
      <w:pPr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  <w:u w:val="single"/>
        </w:rPr>
        <w:t>QUINTO</w:t>
      </w:r>
      <w:r>
        <w:rPr>
          <w:rFonts w:ascii="Verdana" w:eastAsia="Verdana" w:hAnsi="Verdana" w:cs="Verdana"/>
          <w:sz w:val="24"/>
          <w:szCs w:val="24"/>
        </w:rPr>
        <w:t xml:space="preserve">: Las partes dejan expresamente establecido que el profesional no tiene derecho a ningún otro pago o beneficio que los honorarios pactados. Por consiguiente, y por vía de ejemplo, no tiene derecho a cotizaciones previsionales de ningún tipo, ni a vacaciones, desahucio, etcétera. En cuanto a previsión, el profesional queda en libertad para imponer voluntariamente, en la institución profesional que elija, en su caso. Las cotizaciones de su cargo exclusivo. </w:t>
      </w:r>
    </w:p>
    <w:p w14:paraId="2E740F3B" w14:textId="77777777" w:rsidR="00443692" w:rsidRDefault="00443692">
      <w:pPr>
        <w:jc w:val="both"/>
        <w:rPr>
          <w:rFonts w:ascii="Verdana" w:eastAsia="Verdana" w:hAnsi="Verdana" w:cs="Verdana"/>
          <w:b/>
          <w:sz w:val="24"/>
          <w:szCs w:val="24"/>
          <w:u w:val="single"/>
        </w:rPr>
      </w:pPr>
    </w:p>
    <w:p w14:paraId="35791E0E" w14:textId="4911A567" w:rsidR="00443692" w:rsidRDefault="00000000">
      <w:pPr>
        <w:jc w:val="both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b/>
          <w:sz w:val="24"/>
          <w:szCs w:val="24"/>
          <w:u w:val="single"/>
        </w:rPr>
        <w:t>SEXTO</w:t>
      </w:r>
      <w:r>
        <w:rPr>
          <w:rFonts w:ascii="Verdana" w:eastAsia="Verdana" w:hAnsi="Verdana" w:cs="Verdana"/>
          <w:sz w:val="24"/>
          <w:szCs w:val="24"/>
        </w:rPr>
        <w:t>: El presente contrato tendrá una duración de un año donde el relator estará disponible para servicios del OTEC durante el 20</w:t>
      </w:r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</w:t>
      </w:r>
      <w:r>
        <w:rPr>
          <w:rFonts w:ascii="Verdana" w:eastAsia="Verdana" w:hAnsi="Verdana" w:cs="Verdana"/>
          <w:sz w:val="24"/>
          <w:szCs w:val="24"/>
        </w:rPr>
        <w:t xml:space="preserve">. </w:t>
      </w:r>
    </w:p>
    <w:p w14:paraId="0282CDD7" w14:textId="77777777" w:rsidR="00443692" w:rsidRDefault="004436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</w:pPr>
    </w:p>
    <w:p w14:paraId="6F1F60E8" w14:textId="0AA3EAD2" w:rsidR="0044369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t>OCTAVO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: Para los efectos de este contrato, las partes fijan su domicilio en la ciudad de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xxxxxxxx</w:t>
      </w:r>
      <w:proofErr w:type="spellEnd"/>
      <w:r>
        <w:rPr>
          <w:rFonts w:ascii="Verdana" w:eastAsia="Verdana" w:hAnsi="Verdana" w:cs="Verdana"/>
          <w:color w:val="000000"/>
          <w:sz w:val="24"/>
          <w:szCs w:val="24"/>
        </w:rPr>
        <w:t xml:space="preserve"> y prorrogan la competencia para ante sus tribunales.</w:t>
      </w:r>
    </w:p>
    <w:p w14:paraId="21D5A024" w14:textId="77777777" w:rsidR="00443692" w:rsidRDefault="004436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</w:pPr>
    </w:p>
    <w:p w14:paraId="1B6D593A" w14:textId="77777777" w:rsidR="0044369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b/>
          <w:color w:val="000000"/>
          <w:sz w:val="24"/>
          <w:szCs w:val="24"/>
          <w:u w:val="single"/>
        </w:rPr>
        <w:lastRenderedPageBreak/>
        <w:t>NOVENO: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En señal de aceptación y conformidad, el presente contrato de </w:t>
      </w:r>
      <w:proofErr w:type="gramStart"/>
      <w:r>
        <w:rPr>
          <w:rFonts w:ascii="Verdana" w:eastAsia="Verdana" w:hAnsi="Verdana" w:cs="Verdana"/>
          <w:color w:val="000000"/>
          <w:sz w:val="24"/>
          <w:szCs w:val="24"/>
        </w:rPr>
        <w:t>trabajo,</w:t>
      </w:r>
      <w:proofErr w:type="gramEnd"/>
      <w:r>
        <w:rPr>
          <w:rFonts w:ascii="Verdana" w:eastAsia="Verdana" w:hAnsi="Verdana" w:cs="Verdana"/>
          <w:color w:val="000000"/>
          <w:sz w:val="24"/>
          <w:szCs w:val="24"/>
        </w:rPr>
        <w:t xml:space="preserve"> se firma en 3 ejemplares del mismo tenor y fecha, quedando 2 en poder del Empleador y 1 en poder del/de la Trabajador/a.</w:t>
      </w:r>
    </w:p>
    <w:p w14:paraId="4D04B8DF" w14:textId="4D74230D" w:rsidR="00443692" w:rsidRDefault="004436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</w:p>
    <w:p w14:paraId="493522B2" w14:textId="77777777" w:rsidR="00443692" w:rsidRDefault="004436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</w:p>
    <w:p w14:paraId="1680DEC8" w14:textId="77777777" w:rsidR="00443692" w:rsidRDefault="004436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</w:p>
    <w:p w14:paraId="68EF6982" w14:textId="77777777" w:rsidR="0044369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__________________________</w:t>
      </w:r>
    </w:p>
    <w:p w14:paraId="43AF8BAD" w14:textId="773E3275" w:rsidR="00443692" w:rsidRDefault="00B479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(Nombre)</w:t>
      </w:r>
    </w:p>
    <w:p w14:paraId="408E3175" w14:textId="6144F9B0" w:rsidR="0044369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C.I.</w:t>
      </w:r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="00B47933"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</w:t>
      </w:r>
      <w:proofErr w:type="spellEnd"/>
    </w:p>
    <w:p w14:paraId="2A0C2587" w14:textId="7B717C5E" w:rsidR="00443692" w:rsidRDefault="004436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</w:p>
    <w:p w14:paraId="2F088595" w14:textId="77777777" w:rsidR="00443692" w:rsidRDefault="0044369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</w:p>
    <w:p w14:paraId="74F9814A" w14:textId="77777777" w:rsidR="0044369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__________________________</w:t>
      </w:r>
    </w:p>
    <w:p w14:paraId="605F20D1" w14:textId="77777777" w:rsidR="00B47933" w:rsidRDefault="00B47933" w:rsidP="00B479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(Nombre)</w:t>
      </w:r>
    </w:p>
    <w:p w14:paraId="3C7AD98D" w14:textId="77777777" w:rsidR="00B47933" w:rsidRDefault="00B47933" w:rsidP="00B479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C.I.</w:t>
      </w:r>
      <w:r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B47933">
        <w:rPr>
          <w:rFonts w:ascii="Verdana" w:eastAsia="Verdana" w:hAnsi="Verdana" w:cs="Verdana"/>
          <w:b/>
          <w:bCs/>
          <w:color w:val="000000"/>
          <w:sz w:val="24"/>
          <w:szCs w:val="24"/>
          <w:highlight w:val="yellow"/>
        </w:rPr>
        <w:t>xxxx</w:t>
      </w:r>
      <w:proofErr w:type="spellEnd"/>
    </w:p>
    <w:p w14:paraId="4E052847" w14:textId="0DBE80C8" w:rsidR="00443692" w:rsidRDefault="00443692" w:rsidP="00B4793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color w:val="0070C0"/>
          <w:sz w:val="28"/>
          <w:szCs w:val="28"/>
        </w:rPr>
      </w:pPr>
    </w:p>
    <w:sectPr w:rsidR="00443692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5F7FA" w14:textId="77777777" w:rsidR="00174819" w:rsidRDefault="00174819">
      <w:pPr>
        <w:spacing w:after="0" w:line="240" w:lineRule="auto"/>
      </w:pPr>
      <w:r>
        <w:separator/>
      </w:r>
    </w:p>
  </w:endnote>
  <w:endnote w:type="continuationSeparator" w:id="0">
    <w:p w14:paraId="38D075F8" w14:textId="77777777" w:rsidR="00174819" w:rsidRDefault="00174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4A0D725-499E-497D-BA6D-54C2D10808A7}"/>
    <w:embedBold r:id="rId2" w:fontKey="{6346D0E0-E3E0-4088-BA80-88DD9E63A1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E2AC5472-4663-4BD5-AF17-43C0619F2714}"/>
  </w:font>
  <w:font w:name="Georgia">
    <w:panose1 w:val="02040502050405020303"/>
    <w:charset w:val="00"/>
    <w:family w:val="auto"/>
    <w:pitch w:val="default"/>
    <w:embedRegular r:id="rId4" w:fontKey="{BAD04116-19C2-4288-9638-55BC5FCE6AC0}"/>
    <w:embedItalic r:id="rId5" w:fontKey="{F2CA11FB-963B-4C26-9A3C-D8BFBD7B5576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F51955BB-C66E-436F-9966-514823F2F238}"/>
    <w:embedBold r:id="rId7" w:fontKey="{336CF956-4474-4502-AB7F-5A3659BA99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2CD86495-08AA-4F95-97DC-7A6E9A9265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3AC536" w14:textId="77777777" w:rsidR="00174819" w:rsidRDefault="00174819">
      <w:pPr>
        <w:spacing w:after="0" w:line="240" w:lineRule="auto"/>
      </w:pPr>
      <w:r>
        <w:separator/>
      </w:r>
    </w:p>
  </w:footnote>
  <w:footnote w:type="continuationSeparator" w:id="0">
    <w:p w14:paraId="37A57938" w14:textId="77777777" w:rsidR="00174819" w:rsidRDefault="00174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7CECA" w14:textId="77777777" w:rsidR="00443692" w:rsidRDefault="0044369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A11AE"/>
    <w:multiLevelType w:val="multilevel"/>
    <w:tmpl w:val="C7FEF7F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8607A"/>
    <w:multiLevelType w:val="multilevel"/>
    <w:tmpl w:val="CA26CE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273032">
    <w:abstractNumId w:val="0"/>
  </w:num>
  <w:num w:numId="2" w16cid:durableId="2061707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692"/>
    <w:rsid w:val="00174819"/>
    <w:rsid w:val="00443692"/>
    <w:rsid w:val="00B47933"/>
    <w:rsid w:val="00F8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797E"/>
  <w15:docId w15:val="{0E0CF3BA-8FFE-466B-B5F8-2186F0FD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jc w:val="both"/>
      <w:outlineLvl w:val="1"/>
    </w:pPr>
    <w:rPr>
      <w:rFonts w:ascii="Arial" w:eastAsia="Arial" w:hAnsi="Arial" w:cs="Arial"/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822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22CE"/>
  </w:style>
  <w:style w:type="paragraph" w:styleId="Piedepgina">
    <w:name w:val="footer"/>
    <w:basedOn w:val="Normal"/>
    <w:link w:val="PiedepginaCar"/>
    <w:uiPriority w:val="99"/>
    <w:unhideWhenUsed/>
    <w:rsid w:val="009822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22CE"/>
  </w:style>
  <w:style w:type="paragraph" w:styleId="Textodeglobo">
    <w:name w:val="Balloon Text"/>
    <w:basedOn w:val="Normal"/>
    <w:link w:val="TextodegloboCar"/>
    <w:uiPriority w:val="99"/>
    <w:semiHidden/>
    <w:unhideWhenUsed/>
    <w:rsid w:val="00982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2C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82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rsid w:val="009822CE"/>
    <w:rPr>
      <w:rFonts w:ascii="Arial" w:eastAsia="Times New Roman" w:hAnsi="Arial" w:cs="Times New Roman"/>
      <w:b/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9822CE"/>
    <w:pPr>
      <w:spacing w:after="0" w:line="240" w:lineRule="auto"/>
    </w:pPr>
  </w:style>
  <w:style w:type="paragraph" w:customStyle="1" w:styleId="Prrafodelista1">
    <w:name w:val="Párrafo de lista1"/>
    <w:basedOn w:val="Normal"/>
    <w:rsid w:val="009822CE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E4F7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E4F7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3E4F79"/>
    <w:rPr>
      <w:vertAlign w:val="superscript"/>
    </w:rPr>
  </w:style>
  <w:style w:type="paragraph" w:styleId="Prrafodelista">
    <w:name w:val="List Paragraph"/>
    <w:basedOn w:val="Normal"/>
    <w:uiPriority w:val="34"/>
    <w:qFormat/>
    <w:rsid w:val="002613BD"/>
    <w:pPr>
      <w:ind w:left="720"/>
      <w:contextualSpacing/>
    </w:pPr>
    <w:rPr>
      <w:lang w:val="es-MX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fwBZUJ4uuxiEcO1Rq1uNlXyvpg==">CgMxLjAyDmgubzBpenM5bmE3cGF0OAByITF2MzVwTk9xTHJUSzVwNzZGR0NsLU1zX05WWDMtM002Zw==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498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OTECCHILE</dc:creator>
  <cp:lastModifiedBy>Carmen Gloria Sandoval Gaete</cp:lastModifiedBy>
  <cp:revision>3</cp:revision>
  <dcterms:created xsi:type="dcterms:W3CDTF">2020-02-10T02:47:00Z</dcterms:created>
  <dcterms:modified xsi:type="dcterms:W3CDTF">2025-11-06T01:54:00Z</dcterms:modified>
</cp:coreProperties>
</file>